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6" w:rsidRPr="0080610D" w:rsidRDefault="007B5F96" w:rsidP="007A099F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80610D">
        <w:rPr>
          <w:b/>
          <w:bCs/>
          <w:color w:val="FF0000"/>
          <w:sz w:val="36"/>
          <w:szCs w:val="36"/>
          <w:u w:val="single"/>
        </w:rPr>
        <w:t xml:space="preserve">Závazná </w:t>
      </w:r>
      <w:r w:rsidR="005369CB">
        <w:rPr>
          <w:b/>
          <w:bCs/>
          <w:color w:val="FF0000"/>
          <w:sz w:val="36"/>
          <w:szCs w:val="36"/>
          <w:u w:val="single"/>
        </w:rPr>
        <w:t xml:space="preserve">pravidla pro pořádání závodů RT </w:t>
      </w:r>
      <w:r w:rsidR="00E01327" w:rsidRPr="0080610D">
        <w:rPr>
          <w:b/>
          <w:bCs/>
          <w:color w:val="FF0000"/>
          <w:sz w:val="36"/>
          <w:szCs w:val="36"/>
          <w:u w:val="single"/>
        </w:rPr>
        <w:t>v souvislosti s mimořádnými opatřeními MZČR</w:t>
      </w:r>
      <w:r w:rsidRPr="0080610D">
        <w:rPr>
          <w:b/>
          <w:bCs/>
          <w:color w:val="FF0000"/>
          <w:sz w:val="36"/>
          <w:szCs w:val="36"/>
          <w:u w:val="single"/>
        </w:rPr>
        <w:t>:</w:t>
      </w:r>
    </w:p>
    <w:p w:rsidR="007B5F96" w:rsidRDefault="007B5F96" w:rsidP="007A099F">
      <w:pPr>
        <w:jc w:val="center"/>
      </w:pPr>
    </w:p>
    <w:p w:rsidR="007B5F96" w:rsidRPr="00C72C41" w:rsidRDefault="00C72C41" w:rsidP="007A099F">
      <w:pPr>
        <w:spacing w:line="360" w:lineRule="auto"/>
        <w:jc w:val="both"/>
        <w:rPr>
          <w:color w:val="000000"/>
        </w:rPr>
      </w:pPr>
      <w:r>
        <w:t xml:space="preserve">Dle mimořádného opatření Ministerstva zdravotnictví </w:t>
      </w:r>
      <w:r w:rsidR="005369CB" w:rsidRPr="005369CB">
        <w:rPr>
          <w:color w:val="00B050"/>
        </w:rPr>
        <w:t xml:space="preserve">Č. j.: MZDR 14601/2021-23/MIN/KAN </w:t>
      </w:r>
      <w:r w:rsidR="00F13982">
        <w:rPr>
          <w:b/>
          <w:color w:val="00B050"/>
        </w:rPr>
        <w:t>ze dne 26. 8</w:t>
      </w:r>
      <w:r w:rsidR="00E13C20" w:rsidRPr="00E7500B">
        <w:rPr>
          <w:b/>
          <w:color w:val="00B050"/>
        </w:rPr>
        <w:t xml:space="preserve">. 2021, </w:t>
      </w:r>
      <w:r w:rsidR="005369CB">
        <w:rPr>
          <w:b/>
          <w:color w:val="00B050"/>
          <w:u w:val="single"/>
        </w:rPr>
        <w:t>s účinností od 1. 9</w:t>
      </w:r>
      <w:r w:rsidR="00E13C20" w:rsidRPr="00E7500B">
        <w:rPr>
          <w:b/>
          <w:color w:val="00B050"/>
          <w:u w:val="single"/>
        </w:rPr>
        <w:t>. 2021</w:t>
      </w:r>
      <w:r>
        <w:t>, lze pořádat rybářské závody za následujících podmínek:</w:t>
      </w:r>
    </w:p>
    <w:p w:rsidR="007B5F96" w:rsidRDefault="007B5F96" w:rsidP="007A099F">
      <w:pPr>
        <w:jc w:val="both"/>
      </w:pPr>
    </w:p>
    <w:p w:rsidR="00E13C20" w:rsidRPr="003D2936" w:rsidRDefault="00E13C20" w:rsidP="007A099F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color w:val="00B050"/>
        </w:rPr>
      </w:pPr>
      <w:r w:rsidRPr="003D2936">
        <w:rPr>
          <w:b/>
          <w:color w:val="00B050"/>
        </w:rPr>
        <w:t xml:space="preserve">Závodu se může účastnit </w:t>
      </w:r>
      <w:r>
        <w:rPr>
          <w:b/>
          <w:color w:val="00B050"/>
        </w:rPr>
        <w:t xml:space="preserve">ve </w:t>
      </w:r>
      <w:r w:rsidRPr="003D2936">
        <w:rPr>
          <w:rFonts w:eastAsia="Times New Roman"/>
          <w:b/>
          <w:color w:val="00B050"/>
        </w:rPr>
        <w:t>vnějších pro</w:t>
      </w:r>
      <w:r w:rsidR="005369CB">
        <w:rPr>
          <w:rFonts w:eastAsia="Times New Roman"/>
          <w:b/>
          <w:color w:val="00B050"/>
        </w:rPr>
        <w:t>storech za přítomnosti nejvýše 2</w:t>
      </w:r>
      <w:r w:rsidRPr="003D2936">
        <w:rPr>
          <w:rFonts w:eastAsia="Times New Roman"/>
          <w:b/>
          <w:color w:val="00B050"/>
        </w:rPr>
        <w:t xml:space="preserve">0 osob </w:t>
      </w:r>
      <w:r w:rsidRPr="003D2936">
        <w:rPr>
          <w:rFonts w:eastAsia="Times New Roman"/>
          <w:b/>
          <w:color w:val="00B050"/>
          <w:u w:val="single"/>
        </w:rPr>
        <w:t>bez podmínek</w:t>
      </w:r>
      <w:r w:rsidRPr="003D2936">
        <w:rPr>
          <w:rFonts w:eastAsia="Times New Roman"/>
          <w:b/>
          <w:color w:val="00B050"/>
        </w:rPr>
        <w:t>, nebo</w:t>
      </w:r>
    </w:p>
    <w:p w:rsidR="00E13C20" w:rsidRPr="007B5F96" w:rsidRDefault="00E13C20" w:rsidP="007A09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3D2936">
        <w:rPr>
          <w:b/>
          <w:color w:val="00B050"/>
          <w:u w:val="single"/>
        </w:rPr>
        <w:t xml:space="preserve">Maximálně </w:t>
      </w:r>
      <w:r w:rsidR="005369CB">
        <w:rPr>
          <w:b/>
          <w:color w:val="00B050"/>
          <w:u w:val="single"/>
        </w:rPr>
        <w:t>2000</w:t>
      </w:r>
      <w:r w:rsidRPr="003D2936">
        <w:rPr>
          <w:b/>
          <w:color w:val="00B050"/>
          <w:u w:val="single"/>
        </w:rPr>
        <w:t xml:space="preserve"> osob</w:t>
      </w:r>
      <w:r>
        <w:t xml:space="preserve"> ve vnějších prostorech (do počtu osob se započítávají závodníci včetně doprovodu, pořadatelé a veřejnost).</w:t>
      </w:r>
    </w:p>
    <w:p w:rsidR="000C6570" w:rsidRPr="007B5F96" w:rsidRDefault="000C6570" w:rsidP="007A099F">
      <w:pPr>
        <w:pStyle w:val="Odstavecseseznamem"/>
        <w:spacing w:line="360" w:lineRule="auto"/>
        <w:jc w:val="both"/>
      </w:pPr>
    </w:p>
    <w:p w:rsidR="007B5F96" w:rsidRPr="003634B5" w:rsidRDefault="007B5F96" w:rsidP="007A099F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color w:val="FF0000"/>
        </w:rPr>
      </w:pPr>
      <w:r w:rsidRPr="003634B5">
        <w:rPr>
          <w:b/>
          <w:bCs/>
          <w:color w:val="FF0000"/>
        </w:rPr>
        <w:t xml:space="preserve">Osoby účastné </w:t>
      </w:r>
      <w:r w:rsidR="000C6570">
        <w:rPr>
          <w:b/>
          <w:bCs/>
          <w:color w:val="FF0000"/>
        </w:rPr>
        <w:t>závodu</w:t>
      </w:r>
      <w:r w:rsidR="003634B5">
        <w:rPr>
          <w:b/>
          <w:bCs/>
          <w:color w:val="FF0000"/>
        </w:rPr>
        <w:t xml:space="preserve"> </w:t>
      </w:r>
      <w:r w:rsidRPr="003634B5">
        <w:rPr>
          <w:b/>
          <w:bCs/>
          <w:color w:val="FF0000"/>
        </w:rPr>
        <w:t>musí</w:t>
      </w:r>
      <w:r w:rsidR="003634B5" w:rsidRPr="003634B5">
        <w:rPr>
          <w:b/>
          <w:bCs/>
          <w:color w:val="FF0000"/>
        </w:rPr>
        <w:t>:</w:t>
      </w:r>
    </w:p>
    <w:p w:rsidR="005369CB" w:rsidRDefault="005369CB" w:rsidP="007A099F">
      <w:pPr>
        <w:spacing w:line="360" w:lineRule="auto"/>
        <w:ind w:left="417" w:firstLine="708"/>
        <w:jc w:val="both"/>
        <w:rPr>
          <w:color w:val="FF0000"/>
          <w:u w:val="single"/>
        </w:rPr>
      </w:pPr>
      <w:r>
        <w:rPr>
          <w:color w:val="FF0000"/>
          <w:u w:val="single"/>
        </w:rPr>
        <w:t>A to za podmínek, že:</w:t>
      </w:r>
    </w:p>
    <w:p w:rsidR="00902767" w:rsidRPr="00AB0FA0" w:rsidRDefault="005369CB" w:rsidP="007A099F">
      <w:pPr>
        <w:pStyle w:val="Odstavecseseznamem"/>
        <w:numPr>
          <w:ilvl w:val="0"/>
          <w:numId w:val="22"/>
        </w:numPr>
        <w:spacing w:line="360" w:lineRule="auto"/>
        <w:ind w:left="1843"/>
        <w:jc w:val="both"/>
        <w:rPr>
          <w:rFonts w:eastAsia="Times New Roman"/>
          <w:color w:val="000000"/>
          <w:u w:val="single"/>
        </w:rPr>
      </w:pPr>
      <w:r w:rsidRPr="00902767">
        <w:rPr>
          <w:rFonts w:eastAsia="Times New Roman"/>
          <w:u w:val="single"/>
        </w:rPr>
        <w:t xml:space="preserve">osoby po celou dobu akce, </w:t>
      </w:r>
      <w:r w:rsidRPr="00902767">
        <w:rPr>
          <w:rFonts w:eastAsia="Times New Roman"/>
          <w:b/>
          <w:color w:val="00B050"/>
          <w:u w:val="single"/>
        </w:rPr>
        <w:t xml:space="preserve">při níž dochází ke kumulaci osob na jednom místě a ve stejném čase v počtu vyšším než 10 osob, </w:t>
      </w:r>
      <w:r w:rsidRPr="00902767">
        <w:rPr>
          <w:b/>
          <w:color w:val="00B050"/>
        </w:rPr>
        <w:t>jde-li o vnitřní prostory staveb,</w:t>
      </w:r>
      <w:r>
        <w:t xml:space="preserve"> </w:t>
      </w:r>
      <w:r w:rsidRPr="00902767">
        <w:rPr>
          <w:b/>
          <w:color w:val="00B050"/>
        </w:rPr>
        <w:t>nebo 30 osob, jde-li o vnější prostory</w:t>
      </w:r>
      <w:r>
        <w:t>,</w:t>
      </w:r>
      <w:r w:rsidRPr="00902767">
        <w:rPr>
          <w:rFonts w:eastAsia="Times New Roman"/>
          <w:u w:val="single"/>
        </w:rPr>
        <w:t xml:space="preserve"> používají ochranný prostředek dýchacích cest</w:t>
      </w:r>
      <w:r w:rsidRPr="00902767">
        <w:rPr>
          <w:rFonts w:eastAsia="Times New Roman"/>
        </w:rPr>
        <w:t xml:space="preserve">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cest. </w:t>
      </w:r>
      <w:r w:rsidRPr="00902767">
        <w:rPr>
          <w:rFonts w:eastAsia="Times New Roman"/>
          <w:u w:val="single"/>
        </w:rPr>
        <w:t xml:space="preserve">Tato podmínka platí </w:t>
      </w:r>
      <w:r w:rsidRPr="00902767">
        <w:rPr>
          <w:u w:val="single"/>
        </w:rPr>
        <w:t>ve vnějších prostorech v případě, kdy osoby mezi sebou nedodržují rozestupy nejméně 1,5 metru, nejedná-li se výlučně o členy domácnosti,</w:t>
      </w:r>
    </w:p>
    <w:p w:rsidR="00AB0FA0" w:rsidRPr="00902767" w:rsidRDefault="00AB0FA0" w:rsidP="00AB0FA0">
      <w:pPr>
        <w:pStyle w:val="Odstavecseseznamem"/>
        <w:spacing w:line="360" w:lineRule="auto"/>
        <w:ind w:left="1843"/>
        <w:jc w:val="both"/>
        <w:rPr>
          <w:rFonts w:eastAsia="Times New Roman"/>
          <w:color w:val="000000"/>
          <w:u w:val="single"/>
        </w:rPr>
      </w:pPr>
    </w:p>
    <w:p w:rsidR="00902767" w:rsidRPr="00AB0FA0" w:rsidRDefault="000C6570" w:rsidP="007A099F">
      <w:pPr>
        <w:pStyle w:val="Odstavecseseznamem"/>
        <w:numPr>
          <w:ilvl w:val="0"/>
          <w:numId w:val="22"/>
        </w:numPr>
        <w:spacing w:line="360" w:lineRule="auto"/>
        <w:ind w:left="1843"/>
        <w:jc w:val="both"/>
        <w:rPr>
          <w:rFonts w:eastAsia="Times New Roman"/>
          <w:color w:val="000000"/>
          <w:u w:val="single"/>
        </w:rPr>
      </w:pPr>
      <w:r w:rsidRPr="00902767">
        <w:rPr>
          <w:b/>
          <w:bCs/>
          <w:color w:val="FF0000"/>
          <w:u w:val="single"/>
        </w:rPr>
        <w:t>Závodník</w:t>
      </w:r>
      <w:r w:rsidR="00F47AC9" w:rsidRPr="00902767">
        <w:rPr>
          <w:b/>
          <w:bCs/>
          <w:color w:val="FF0000"/>
          <w:u w:val="single"/>
        </w:rPr>
        <w:t xml:space="preserve">, </w:t>
      </w:r>
      <w:r w:rsidR="00F47AC9" w:rsidRPr="00902767">
        <w:rPr>
          <w:bCs/>
          <w:color w:val="000000" w:themeColor="text1"/>
        </w:rPr>
        <w:t xml:space="preserve">který </w:t>
      </w:r>
      <w:r w:rsidR="00031C06" w:rsidRPr="00902767">
        <w:rPr>
          <w:bCs/>
          <w:color w:val="000000" w:themeColor="text1"/>
        </w:rPr>
        <w:t>je na startu</w:t>
      </w:r>
      <w:r w:rsidR="00F47AC9" w:rsidRPr="00902767">
        <w:rPr>
          <w:bCs/>
          <w:color w:val="000000" w:themeColor="text1"/>
        </w:rPr>
        <w:t xml:space="preserve"> </w:t>
      </w:r>
      <w:r w:rsidR="001711CC" w:rsidRPr="00902767">
        <w:rPr>
          <w:bCs/>
          <w:color w:val="000000" w:themeColor="text1"/>
        </w:rPr>
        <w:t>disciplíny</w:t>
      </w:r>
      <w:r w:rsidR="00F47AC9" w:rsidRPr="00902767">
        <w:rPr>
          <w:bCs/>
          <w:color w:val="000000" w:themeColor="text1"/>
        </w:rPr>
        <w:t xml:space="preserve">, nemusí používat </w:t>
      </w:r>
      <w:r w:rsidR="00F47AC9" w:rsidRPr="00902767">
        <w:rPr>
          <w:color w:val="000000" w:themeColor="text1"/>
        </w:rPr>
        <w:t xml:space="preserve">ochranný prostředek dýchacích cest (nos, ústa). </w:t>
      </w:r>
    </w:p>
    <w:p w:rsidR="00AB0FA0" w:rsidRPr="00902767" w:rsidRDefault="00AB0FA0" w:rsidP="00AB0FA0">
      <w:pPr>
        <w:pStyle w:val="Odstavecseseznamem"/>
        <w:spacing w:line="360" w:lineRule="auto"/>
        <w:ind w:left="1843"/>
        <w:jc w:val="both"/>
        <w:rPr>
          <w:rFonts w:eastAsia="Times New Roman"/>
          <w:color w:val="000000"/>
          <w:u w:val="single"/>
        </w:rPr>
      </w:pPr>
    </w:p>
    <w:p w:rsidR="00B102D9" w:rsidRPr="00AB0FA0" w:rsidRDefault="00B102D9" w:rsidP="007A099F">
      <w:pPr>
        <w:pStyle w:val="Odstavecseseznamem"/>
        <w:numPr>
          <w:ilvl w:val="0"/>
          <w:numId w:val="22"/>
        </w:numPr>
        <w:spacing w:line="360" w:lineRule="auto"/>
        <w:ind w:left="1843"/>
        <w:jc w:val="both"/>
      </w:pPr>
      <w:r w:rsidRPr="00AB0FA0">
        <w:rPr>
          <w:b/>
          <w:color w:val="FF0000"/>
          <w:u w:val="single"/>
        </w:rPr>
        <w:t>Rozhodčí,</w:t>
      </w:r>
      <w:r w:rsidRPr="00AB0FA0">
        <w:rPr>
          <w:color w:val="000000" w:themeColor="text1"/>
        </w:rPr>
        <w:t xml:space="preserve"> který disciplínu </w:t>
      </w:r>
      <w:r w:rsidRPr="00AB0FA0">
        <w:rPr>
          <w:b/>
          <w:color w:val="FF0000"/>
          <w:u w:val="single"/>
        </w:rPr>
        <w:t>rozhoduje, řídí, měří, boduje apod.</w:t>
      </w:r>
      <w:r w:rsidRPr="00AB0FA0">
        <w:rPr>
          <w:color w:val="000000" w:themeColor="text1"/>
        </w:rPr>
        <w:t xml:space="preserve">, nemusí mít nasazený ochranný prostředek dýchacích cest (nos, ústa). </w:t>
      </w:r>
    </w:p>
    <w:p w:rsidR="00AB0FA0" w:rsidRDefault="00AB0FA0" w:rsidP="00AB0FA0">
      <w:pPr>
        <w:spacing w:line="360" w:lineRule="auto"/>
        <w:jc w:val="both"/>
      </w:pPr>
    </w:p>
    <w:p w:rsidR="00AB0FA0" w:rsidRDefault="00AB0FA0" w:rsidP="00AB0FA0">
      <w:pPr>
        <w:spacing w:line="360" w:lineRule="auto"/>
        <w:jc w:val="both"/>
      </w:pPr>
    </w:p>
    <w:p w:rsidR="002E7ED8" w:rsidRPr="002E7ED8" w:rsidRDefault="003634B5" w:rsidP="007A099F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color w:val="FF0000"/>
        </w:rPr>
      </w:pPr>
      <w:r w:rsidRPr="003634B5">
        <w:rPr>
          <w:b/>
          <w:color w:val="FF0000"/>
          <w:u w:val="single"/>
        </w:rPr>
        <w:lastRenderedPageBreak/>
        <w:t xml:space="preserve">Osoby účastné </w:t>
      </w:r>
      <w:r w:rsidR="000C6570">
        <w:rPr>
          <w:b/>
          <w:color w:val="FF0000"/>
          <w:u w:val="single"/>
        </w:rPr>
        <w:t>závodu</w:t>
      </w:r>
      <w:r w:rsidRPr="003634B5">
        <w:rPr>
          <w:b/>
          <w:color w:val="FF0000"/>
          <w:u w:val="single"/>
        </w:rPr>
        <w:t xml:space="preserve"> </w:t>
      </w:r>
      <w:r w:rsidR="002E7ED8">
        <w:rPr>
          <w:b/>
          <w:color w:val="FF0000"/>
          <w:u w:val="single"/>
        </w:rPr>
        <w:t xml:space="preserve">jsou </w:t>
      </w:r>
      <w:r w:rsidR="002E7ED8">
        <w:rPr>
          <w:rFonts w:eastAsia="Times New Roman"/>
          <w:color w:val="FF0000"/>
          <w:u w:val="single"/>
        </w:rPr>
        <w:t>povinny</w:t>
      </w:r>
      <w:r w:rsidR="002E7ED8" w:rsidRPr="002E7ED8">
        <w:rPr>
          <w:rFonts w:eastAsia="Times New Roman"/>
          <w:color w:val="FF0000"/>
          <w:u w:val="single"/>
        </w:rPr>
        <w:t xml:space="preserve"> prokázat, že</w:t>
      </w:r>
      <w:r w:rsidR="002E7ED8" w:rsidRPr="002E7ED8">
        <w:rPr>
          <w:rFonts w:eastAsia="Times New Roman"/>
        </w:rPr>
        <w:t>:</w:t>
      </w:r>
    </w:p>
    <w:p w:rsidR="002E7ED8" w:rsidRPr="00055BBB" w:rsidRDefault="002E7ED8" w:rsidP="007A099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</w:rPr>
      </w:pPr>
      <w:r>
        <w:t>osoba absolvovala nejdéle před 7 dny RT-PCR vyšetření na přítomnost viru SARS-CoV-2 s negativním výsledkem,</w:t>
      </w:r>
    </w:p>
    <w:p w:rsidR="002E7ED8" w:rsidRPr="00055BBB" w:rsidRDefault="002E7ED8" w:rsidP="007A099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 osoba absolvovala nejdéle před 72 hodinami rychlý antigenní test (RAT) na přítomnost antigenu viru SARS-CoV-2, s negativním výsledkem, který provedl zdravotnický pracovník, </w:t>
      </w:r>
    </w:p>
    <w:p w:rsidR="002E7ED8" w:rsidRPr="00E33DFE" w:rsidRDefault="002E7ED8" w:rsidP="007A099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osoba byla očkována proti onemocnění covid-19 a doloží národním certifikátem o provedeném očkování nebo certifikátem o provedeném </w:t>
      </w:r>
      <w:r w:rsidR="00AB0FA0">
        <w:t xml:space="preserve">očkování </w:t>
      </w:r>
      <w:r>
        <w:t>vydávaným podle nařízení Evropské unie o digitálním certifikátu EU COVID1 , za podmínky, že uplynulo nejméně 14 dní od dokončeného očkovacího schématu,</w:t>
      </w:r>
    </w:p>
    <w:p w:rsidR="002E7ED8" w:rsidRPr="00E33DFE" w:rsidRDefault="002E7ED8" w:rsidP="007A099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</w:rPr>
      </w:pPr>
      <w:r>
        <w:t>osoba prodělala laboratorně potvrzené onemocnění covid-19,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</w:t>
      </w:r>
    </w:p>
    <w:p w:rsidR="002E7ED8" w:rsidRPr="00E33DFE" w:rsidRDefault="002E7ED8" w:rsidP="007A099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</w:rPr>
      </w:pPr>
      <w:r>
        <w:t>osoba na místě podstoupí rychlý antigenní test (RAT) na stanovení přítomnosti antigenu viru SARS-CoV-2 určený pro sebetestování (použití laickou osobou), jehož výsledek je negativní; obdobné platí, pokud osoba na místě prokáže, že podstoupila rychlý antigenní test (RAT) za dozoru zdravotnického pracovníka prostřednictvím online služby nejdéle před 24 hodinami a prokáže absolvování tohoto testu a jeho negativní výsledek potvrzením poskytovatele zdravotních služeb,</w:t>
      </w:r>
    </w:p>
    <w:p w:rsidR="002E7ED8" w:rsidRPr="00E33DFE" w:rsidRDefault="002E7ED8" w:rsidP="007A099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 osoba ve škole nebo školském zařízení absolvovala podle jiného mimořádného opatření Ministerstva zdravotnictví nejdéle před 72 hodinami rychlý antigenní test (RAT) na stanovení přítomnosti antigenu viru SARS-CoV-2, který je určen pro sebetestování nebo povolený Ministerstvem zdravotnictví k použití laickou osobou, s negativním výsledkem; tato skutečnost se dokládá čestným prohlášením, resp. čestným prohlášením zákonného zástupce osoby nebo potvrzením školy.</w:t>
      </w:r>
    </w:p>
    <w:p w:rsidR="002E7ED8" w:rsidRPr="00F13982" w:rsidRDefault="007A099F" w:rsidP="007A099F">
      <w:pPr>
        <w:numPr>
          <w:ilvl w:val="0"/>
          <w:numId w:val="3"/>
        </w:numPr>
        <w:spacing w:line="360" w:lineRule="auto"/>
        <w:jc w:val="both"/>
        <w:rPr>
          <w:rFonts w:eastAsia="Times New Roman"/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Účast na závodu se zakazuje </w:t>
      </w:r>
      <w:r w:rsidR="002E7ED8" w:rsidRPr="002E7ED8">
        <w:rPr>
          <w:b/>
          <w:color w:val="FF0000"/>
          <w:u w:val="single"/>
        </w:rPr>
        <w:t>osobám,</w:t>
      </w:r>
      <w:r w:rsidR="002E7ED8">
        <w:t xml:space="preserve"> které vykazují klinické příznaky onemocnění covid-19 nebo které v případě, že má být v jeden čas přítomno na akci více než 20 osob, nesplňují, s výjimkou dětí do dovršení 6 let věku</w:t>
      </w:r>
      <w:r>
        <w:t>, podmínky stanovené v bodu 4</w:t>
      </w:r>
      <w:r w:rsidR="002E7ED8">
        <w:t xml:space="preserve"> nebo nejsou schopny splnění tě</w:t>
      </w:r>
      <w:r>
        <w:t>chto podmínek na místě prokázat.</w:t>
      </w:r>
      <w:r w:rsidR="00F13982">
        <w:t xml:space="preserve"> </w:t>
      </w:r>
      <w:r w:rsidR="00F13982" w:rsidRPr="00F13982">
        <w:rPr>
          <w:b/>
          <w:color w:val="FF0000"/>
          <w:u w:val="single"/>
        </w:rPr>
        <w:t>Uvedené podmínky se vztahují obdobně na osoby podílející se na zabezpečení akce, pokud jsou současně přítomné na místě jejího konání.</w:t>
      </w:r>
    </w:p>
    <w:p w:rsidR="007A099F" w:rsidRDefault="007A099F" w:rsidP="007A099F">
      <w:pPr>
        <w:numPr>
          <w:ilvl w:val="0"/>
          <w:numId w:val="3"/>
        </w:numPr>
        <w:spacing w:line="360" w:lineRule="auto"/>
        <w:jc w:val="both"/>
        <w:rPr>
          <w:rFonts w:eastAsia="Times New Roman"/>
          <w:b/>
          <w:color w:val="FF0000"/>
          <w:u w:val="single"/>
        </w:rPr>
      </w:pPr>
      <w:r w:rsidRPr="007A099F">
        <w:rPr>
          <w:b/>
          <w:color w:val="FF0000"/>
          <w:u w:val="single"/>
        </w:rPr>
        <w:lastRenderedPageBreak/>
        <w:t>Organizátorovi závodu</w:t>
      </w:r>
      <w:r>
        <w:t xml:space="preserve"> se nařizuje u osoby před účastí na závodu, na niž je regulován vstup, splnění podmínek podle bodu 4 kontrolovat a osobě se nařizuje mu splnění podmínek podle bodu 4 prokázat; v případě, že osoba splnění podmínek podle bodu 4 neprokáže, zakazuje se organizátorovi závodu takové osobě umožnit účast na závodě; pro účastníky pravidelných aktivit v neměnném kolektivu platí, že negativní výsledek rychlého antigenního testu (RAT) pouze pro účely těchto aktivit má platnost 7 dní a splnění této podmínky je organizátorem takové pravidelné akce kontrolováno jedenkrát za 7 dní.</w:t>
      </w:r>
    </w:p>
    <w:p w:rsidR="007A099F" w:rsidRDefault="007A099F" w:rsidP="007A099F">
      <w:pPr>
        <w:numPr>
          <w:ilvl w:val="0"/>
          <w:numId w:val="3"/>
        </w:numPr>
        <w:spacing w:line="360" w:lineRule="auto"/>
        <w:jc w:val="both"/>
        <w:rPr>
          <w:rFonts w:eastAsia="Times New Roman"/>
          <w:b/>
          <w:color w:val="FF0000"/>
          <w:u w:val="single"/>
        </w:rPr>
      </w:pPr>
      <w:r w:rsidRPr="007A099F">
        <w:rPr>
          <w:b/>
          <w:color w:val="FF0000"/>
          <w:u w:val="single"/>
        </w:rPr>
        <w:t>Organizátor závodu</w:t>
      </w:r>
      <w:r>
        <w:t xml:space="preserve"> vede evidenci osob účastnících se závodu pro potřeby případného epidemiologického šetření orgánů ochrany veřejného zdraví, a to v rozsahu identifikace účastníka (jméno, příjmení) a kontaktní údaje účastníka (nejlépe telefonní číslo) a tuto evidenci uchovává po dobu 30 dnů ode dne, v ně</w:t>
      </w:r>
      <w:r w:rsidR="00F13982">
        <w:t>mž probíhal závod</w:t>
      </w:r>
      <w:r>
        <w:t>.</w:t>
      </w:r>
    </w:p>
    <w:p w:rsidR="007119DF" w:rsidRPr="00CB5D4C" w:rsidRDefault="00CC3E88" w:rsidP="007A099F">
      <w:pPr>
        <w:numPr>
          <w:ilvl w:val="0"/>
          <w:numId w:val="3"/>
        </w:numPr>
        <w:spacing w:line="360" w:lineRule="auto"/>
        <w:jc w:val="both"/>
        <w:rPr>
          <w:rFonts w:eastAsia="Times New Roman"/>
          <w:b/>
          <w:color w:val="FF0000"/>
          <w:u w:val="single"/>
        </w:rPr>
      </w:pPr>
      <w:r w:rsidRPr="00CB5D4C">
        <w:rPr>
          <w:rFonts w:eastAsia="Times New Roman"/>
          <w:b/>
          <w:color w:val="FF0000"/>
          <w:u w:val="single"/>
        </w:rPr>
        <w:t>Nástup</w:t>
      </w:r>
      <w:r w:rsidR="007119DF" w:rsidRPr="00CB5D4C">
        <w:rPr>
          <w:rFonts w:eastAsia="Times New Roman"/>
          <w:b/>
          <w:color w:val="FF0000"/>
          <w:u w:val="single"/>
        </w:rPr>
        <w:t>:</w:t>
      </w:r>
    </w:p>
    <w:p w:rsidR="007119DF" w:rsidRPr="007119DF" w:rsidRDefault="007119DF" w:rsidP="007A099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>lze uskuteč</w:t>
      </w:r>
      <w:r w:rsidR="00902767">
        <w:rPr>
          <w:rFonts w:eastAsia="Times New Roman"/>
          <w:color w:val="000000" w:themeColor="text1"/>
        </w:rPr>
        <w:t>nit za splnění podmínky v bodě 3</w:t>
      </w:r>
      <w:r w:rsidR="00343C58">
        <w:rPr>
          <w:rFonts w:eastAsia="Times New Roman"/>
          <w:color w:val="000000" w:themeColor="text1"/>
        </w:rPr>
        <w:t xml:space="preserve"> písm. a)</w:t>
      </w:r>
      <w:r w:rsidRPr="007119DF">
        <w:rPr>
          <w:rFonts w:eastAsia="Times New Roman"/>
          <w:color w:val="000000" w:themeColor="text1"/>
        </w:rPr>
        <w:t>,</w:t>
      </w:r>
    </w:p>
    <w:p w:rsidR="00CC3E88" w:rsidRPr="00EF2289" w:rsidRDefault="007119DF" w:rsidP="007A099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</w:t>
      </w:r>
      <w:r w:rsidR="00CC3E88" w:rsidRPr="007119DF">
        <w:rPr>
          <w:bCs/>
          <w:color w:val="000000" w:themeColor="text1"/>
        </w:rPr>
        <w:t>soby účastné závodu p</w:t>
      </w:r>
      <w:r w:rsidRPr="007119DF">
        <w:rPr>
          <w:color w:val="000000" w:themeColor="text1"/>
        </w:rPr>
        <w:t>ři nástupu m</w:t>
      </w:r>
      <w:r w:rsidR="002E7ED8">
        <w:rPr>
          <w:color w:val="000000" w:themeColor="text1"/>
        </w:rPr>
        <w:t>usí splňovat podmínky dle bodu 4</w:t>
      </w:r>
      <w:r w:rsidR="00EF2289">
        <w:rPr>
          <w:color w:val="000000" w:themeColor="text1"/>
        </w:rPr>
        <w:t>,</w:t>
      </w:r>
    </w:p>
    <w:p w:rsidR="00EF2289" w:rsidRPr="00B102D9" w:rsidRDefault="00EF2289" w:rsidP="007A099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>ři nástupu musí</w:t>
      </w:r>
      <w:r w:rsidR="00902767">
        <w:rPr>
          <w:color w:val="000000" w:themeColor="text1"/>
        </w:rPr>
        <w:t xml:space="preserve"> dodržovat 1,5</w:t>
      </w:r>
      <w:r>
        <w:rPr>
          <w:color w:val="000000" w:themeColor="text1"/>
        </w:rPr>
        <w:t xml:space="preserve"> metrové rozestupy, s výjimkou osob ze společné domácnosti.</w:t>
      </w:r>
    </w:p>
    <w:p w:rsidR="00B102D9" w:rsidRPr="00EF2289" w:rsidRDefault="00B102D9" w:rsidP="007A099F">
      <w:pPr>
        <w:spacing w:line="360" w:lineRule="auto"/>
        <w:jc w:val="both"/>
        <w:rPr>
          <w:color w:val="000000" w:themeColor="text1"/>
        </w:rPr>
      </w:pPr>
    </w:p>
    <w:p w:rsidR="00EF2289" w:rsidRPr="00EF2289" w:rsidRDefault="00EF2289" w:rsidP="007A099F">
      <w:pPr>
        <w:pStyle w:val="Odstavecseseznamem"/>
        <w:numPr>
          <w:ilvl w:val="0"/>
          <w:numId w:val="3"/>
        </w:numPr>
        <w:spacing w:after="160" w:line="360" w:lineRule="auto"/>
        <w:contextualSpacing/>
        <w:jc w:val="both"/>
        <w:rPr>
          <w:b/>
          <w:color w:val="FF0000"/>
          <w:u w:val="single"/>
        </w:rPr>
      </w:pPr>
      <w:r w:rsidRPr="00EF2289">
        <w:rPr>
          <w:b/>
          <w:color w:val="FF0000"/>
          <w:u w:val="single"/>
        </w:rPr>
        <w:t>Vyhlášení výsledků</w:t>
      </w:r>
      <w:r>
        <w:rPr>
          <w:b/>
          <w:color w:val="FF0000"/>
          <w:u w:val="single"/>
        </w:rPr>
        <w:t xml:space="preserve"> závodu</w:t>
      </w:r>
      <w:r w:rsidRPr="00EF2289">
        <w:rPr>
          <w:b/>
          <w:color w:val="FF0000"/>
          <w:u w:val="single"/>
        </w:rPr>
        <w:t>:</w:t>
      </w:r>
    </w:p>
    <w:p w:rsidR="00EF2289" w:rsidRPr="007119DF" w:rsidRDefault="00EF2289" w:rsidP="007A099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 xml:space="preserve">lze uskutečnit za splnění podmínky </w:t>
      </w:r>
      <w:r w:rsidR="00902767">
        <w:rPr>
          <w:rFonts w:eastAsia="Times New Roman"/>
          <w:color w:val="000000" w:themeColor="text1"/>
        </w:rPr>
        <w:t>v bodě 3</w:t>
      </w:r>
      <w:r w:rsidR="00343C58">
        <w:rPr>
          <w:rFonts w:eastAsia="Times New Roman"/>
          <w:color w:val="000000" w:themeColor="text1"/>
        </w:rPr>
        <w:t xml:space="preserve"> písm. a)</w:t>
      </w:r>
      <w:r w:rsidRPr="007119DF">
        <w:rPr>
          <w:rFonts w:eastAsia="Times New Roman"/>
          <w:color w:val="000000" w:themeColor="text1"/>
        </w:rPr>
        <w:t>,</w:t>
      </w:r>
    </w:p>
    <w:p w:rsidR="00EF2289" w:rsidRPr="00EF2289" w:rsidRDefault="00EF2289" w:rsidP="007A099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 splňovat </w:t>
      </w:r>
      <w:r w:rsidR="002E7ED8">
        <w:rPr>
          <w:color w:val="000000" w:themeColor="text1"/>
        </w:rPr>
        <w:t>podmínky dle bodu 4</w:t>
      </w:r>
      <w:r>
        <w:rPr>
          <w:color w:val="000000" w:themeColor="text1"/>
        </w:rPr>
        <w:t>,</w:t>
      </w:r>
    </w:p>
    <w:p w:rsidR="00EF2289" w:rsidRPr="007119DF" w:rsidRDefault="00EF2289" w:rsidP="007A099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</w:t>
      </w:r>
      <w:r>
        <w:rPr>
          <w:color w:val="000000" w:themeColor="text1"/>
        </w:rPr>
        <w:t xml:space="preserve"> dodržovat </w:t>
      </w:r>
      <w:r w:rsidR="00902767">
        <w:rPr>
          <w:color w:val="000000" w:themeColor="text1"/>
        </w:rPr>
        <w:t>1,5</w:t>
      </w:r>
      <w:r>
        <w:rPr>
          <w:color w:val="000000" w:themeColor="text1"/>
        </w:rPr>
        <w:t xml:space="preserve"> metrové rozestupy, s výjimkou osob ze společné domácnosti.</w:t>
      </w:r>
    </w:p>
    <w:p w:rsidR="00EF2289" w:rsidRDefault="00EF2289" w:rsidP="007A099F">
      <w:pPr>
        <w:pStyle w:val="Odstavecseseznamem"/>
        <w:spacing w:after="160" w:line="259" w:lineRule="auto"/>
        <w:contextualSpacing/>
        <w:jc w:val="both"/>
      </w:pPr>
    </w:p>
    <w:p w:rsidR="00EF2289" w:rsidRPr="00EF2289" w:rsidRDefault="00EF2289" w:rsidP="007A099F">
      <w:pPr>
        <w:spacing w:line="360" w:lineRule="auto"/>
        <w:jc w:val="both"/>
        <w:rPr>
          <w:b/>
          <w:bCs/>
          <w:color w:val="000000"/>
        </w:rPr>
      </w:pPr>
    </w:p>
    <w:p w:rsidR="00EF2289" w:rsidRDefault="00EF2289" w:rsidP="007A099F">
      <w:pPr>
        <w:pStyle w:val="Odstavecseseznamem"/>
        <w:spacing w:line="360" w:lineRule="auto"/>
        <w:jc w:val="both"/>
        <w:rPr>
          <w:rFonts w:eastAsia="Times New Roman"/>
          <w:b/>
          <w:color w:val="FF0000"/>
          <w:u w:val="single"/>
        </w:rPr>
      </w:pPr>
    </w:p>
    <w:p w:rsidR="005918B0" w:rsidRPr="008C25CF" w:rsidRDefault="005918B0" w:rsidP="007A099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C25CF">
        <w:rPr>
          <w:b/>
          <w:color w:val="FF0000"/>
          <w:sz w:val="28"/>
          <w:szCs w:val="28"/>
        </w:rPr>
        <w:lastRenderedPageBreak/>
        <w:t xml:space="preserve">Za dodržování závazných pravidel pro pořádání závodů </w:t>
      </w:r>
      <w:r w:rsidR="00CB5D4C">
        <w:rPr>
          <w:b/>
          <w:color w:val="FF0000"/>
          <w:sz w:val="28"/>
          <w:szCs w:val="28"/>
        </w:rPr>
        <w:t>RT</w:t>
      </w:r>
      <w:r w:rsidRPr="008C25CF">
        <w:rPr>
          <w:b/>
          <w:color w:val="FF0000"/>
          <w:sz w:val="28"/>
          <w:szCs w:val="28"/>
        </w:rPr>
        <w:t xml:space="preserve"> v souvislosti s mimořádným opatřením MZČR plně odpovídá pořadatel závodu. Případné sankce ze strany příslušných státních orgánů za nedodržení stanovených podmínek pro pořádání závodů </w:t>
      </w:r>
      <w:r w:rsidR="00CB5D4C">
        <w:rPr>
          <w:b/>
          <w:color w:val="FF0000"/>
          <w:sz w:val="28"/>
          <w:szCs w:val="28"/>
        </w:rPr>
        <w:t>RT</w:t>
      </w:r>
      <w:r w:rsidRPr="008C25CF">
        <w:rPr>
          <w:b/>
          <w:color w:val="FF0000"/>
          <w:sz w:val="28"/>
          <w:szCs w:val="28"/>
        </w:rPr>
        <w:t xml:space="preserve"> v souvislosti s mimořádným opatřením MZČR, budou vymáhány po pořadatelích závodu.</w:t>
      </w:r>
    </w:p>
    <w:sectPr w:rsidR="005918B0" w:rsidRPr="008C25CF" w:rsidSect="007B5F9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E5" w:rsidRDefault="004058E5" w:rsidP="00CA37B9">
      <w:r>
        <w:separator/>
      </w:r>
    </w:p>
  </w:endnote>
  <w:endnote w:type="continuationSeparator" w:id="0">
    <w:p w:rsidR="004058E5" w:rsidRDefault="004058E5" w:rsidP="00CA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9646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CA37B9" w:rsidRDefault="00CA37B9">
            <w:pPr>
              <w:pStyle w:val="Zpat"/>
              <w:jc w:val="center"/>
            </w:pPr>
            <w:r>
              <w:t xml:space="preserve">Stránka </w:t>
            </w:r>
            <w:r w:rsidR="008D10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1038">
              <w:rPr>
                <w:b/>
                <w:sz w:val="24"/>
                <w:szCs w:val="24"/>
              </w:rPr>
              <w:fldChar w:fldCharType="separate"/>
            </w:r>
            <w:r w:rsidR="00AB0FA0">
              <w:rPr>
                <w:b/>
                <w:noProof/>
              </w:rPr>
              <w:t>1</w:t>
            </w:r>
            <w:r w:rsidR="008D103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10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1038">
              <w:rPr>
                <w:b/>
                <w:sz w:val="24"/>
                <w:szCs w:val="24"/>
              </w:rPr>
              <w:fldChar w:fldCharType="separate"/>
            </w:r>
            <w:r w:rsidR="00AB0FA0">
              <w:rPr>
                <w:b/>
                <w:noProof/>
              </w:rPr>
              <w:t>4</w:t>
            </w:r>
            <w:r w:rsidR="008D10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37B9" w:rsidRDefault="00CA37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E5" w:rsidRDefault="004058E5" w:rsidP="00CA37B9">
      <w:r>
        <w:separator/>
      </w:r>
    </w:p>
  </w:footnote>
  <w:footnote w:type="continuationSeparator" w:id="0">
    <w:p w:rsidR="004058E5" w:rsidRDefault="004058E5" w:rsidP="00CA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78"/>
    <w:multiLevelType w:val="hybridMultilevel"/>
    <w:tmpl w:val="4E34ADA0"/>
    <w:lvl w:ilvl="0" w:tplc="04050011">
      <w:start w:val="1"/>
      <w:numFmt w:val="decimal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9773F4"/>
    <w:multiLevelType w:val="multilevel"/>
    <w:tmpl w:val="480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A22"/>
    <w:multiLevelType w:val="multilevel"/>
    <w:tmpl w:val="0B3A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730BB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1F910C7"/>
    <w:multiLevelType w:val="hybridMultilevel"/>
    <w:tmpl w:val="C02CE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685F"/>
    <w:multiLevelType w:val="hybridMultilevel"/>
    <w:tmpl w:val="9D08CA3E"/>
    <w:lvl w:ilvl="0" w:tplc="04050017">
      <w:start w:val="1"/>
      <w:numFmt w:val="lowerLetter"/>
      <w:lvlText w:val="%1)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F9D44E4"/>
    <w:multiLevelType w:val="hybridMultilevel"/>
    <w:tmpl w:val="517088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5D2FCC"/>
    <w:multiLevelType w:val="hybridMultilevel"/>
    <w:tmpl w:val="C8CA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8167C"/>
    <w:multiLevelType w:val="hybridMultilevel"/>
    <w:tmpl w:val="7BD8B25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19F341C"/>
    <w:multiLevelType w:val="hybridMultilevel"/>
    <w:tmpl w:val="CB8660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D6A1166"/>
    <w:multiLevelType w:val="hybridMultilevel"/>
    <w:tmpl w:val="3788D50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D86A1E"/>
    <w:multiLevelType w:val="multilevel"/>
    <w:tmpl w:val="BE7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B69D6"/>
    <w:multiLevelType w:val="hybridMultilevel"/>
    <w:tmpl w:val="0C30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300D2"/>
    <w:multiLevelType w:val="hybridMultilevel"/>
    <w:tmpl w:val="54CC982C"/>
    <w:lvl w:ilvl="0" w:tplc="0405001B">
      <w:start w:val="1"/>
      <w:numFmt w:val="lowerRoman"/>
      <w:lvlText w:val="%1."/>
      <w:lvlJc w:val="righ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>
    <w:nsid w:val="70F5469F"/>
    <w:multiLevelType w:val="hybridMultilevel"/>
    <w:tmpl w:val="2C3447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3736B"/>
    <w:multiLevelType w:val="hybridMultilevel"/>
    <w:tmpl w:val="7170731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70512F"/>
    <w:multiLevelType w:val="hybridMultilevel"/>
    <w:tmpl w:val="0B843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92AF4"/>
    <w:multiLevelType w:val="hybridMultilevel"/>
    <w:tmpl w:val="18A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06064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5"/>
  </w:num>
  <w:num w:numId="10">
    <w:abstractNumId w:val="20"/>
  </w:num>
  <w:num w:numId="11">
    <w:abstractNumId w:val="7"/>
  </w:num>
  <w:num w:numId="12">
    <w:abstractNumId w:val="19"/>
  </w:num>
  <w:num w:numId="13">
    <w:abstractNumId w:val="12"/>
  </w:num>
  <w:num w:numId="14">
    <w:abstractNumId w:val="15"/>
  </w:num>
  <w:num w:numId="15">
    <w:abstractNumId w:val="6"/>
  </w:num>
  <w:num w:numId="16">
    <w:abstractNumId w:val="1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96"/>
    <w:rsid w:val="00013849"/>
    <w:rsid w:val="00031C06"/>
    <w:rsid w:val="000C6570"/>
    <w:rsid w:val="00132AB3"/>
    <w:rsid w:val="00141F8B"/>
    <w:rsid w:val="001711CC"/>
    <w:rsid w:val="001A1812"/>
    <w:rsid w:val="001C10EA"/>
    <w:rsid w:val="00227F99"/>
    <w:rsid w:val="00260DF9"/>
    <w:rsid w:val="002E7ED8"/>
    <w:rsid w:val="00317280"/>
    <w:rsid w:val="00336CB4"/>
    <w:rsid w:val="00343C58"/>
    <w:rsid w:val="003634B5"/>
    <w:rsid w:val="004033BF"/>
    <w:rsid w:val="004058E5"/>
    <w:rsid w:val="004252DB"/>
    <w:rsid w:val="004B19B4"/>
    <w:rsid w:val="004C25CD"/>
    <w:rsid w:val="005236B2"/>
    <w:rsid w:val="005369CB"/>
    <w:rsid w:val="005751D6"/>
    <w:rsid w:val="0058470F"/>
    <w:rsid w:val="005918B0"/>
    <w:rsid w:val="005A36F1"/>
    <w:rsid w:val="005B3FEF"/>
    <w:rsid w:val="007119DF"/>
    <w:rsid w:val="00741081"/>
    <w:rsid w:val="00747187"/>
    <w:rsid w:val="007547C5"/>
    <w:rsid w:val="007A099F"/>
    <w:rsid w:val="007B5F96"/>
    <w:rsid w:val="0080610D"/>
    <w:rsid w:val="00823C3A"/>
    <w:rsid w:val="00840578"/>
    <w:rsid w:val="008B17D2"/>
    <w:rsid w:val="008D1038"/>
    <w:rsid w:val="008D30F4"/>
    <w:rsid w:val="00902767"/>
    <w:rsid w:val="009110A1"/>
    <w:rsid w:val="009F2465"/>
    <w:rsid w:val="009F401A"/>
    <w:rsid w:val="00AB0FA0"/>
    <w:rsid w:val="00B102D9"/>
    <w:rsid w:val="00B13457"/>
    <w:rsid w:val="00B61236"/>
    <w:rsid w:val="00B630E6"/>
    <w:rsid w:val="00B83F40"/>
    <w:rsid w:val="00BA5A89"/>
    <w:rsid w:val="00BC78FB"/>
    <w:rsid w:val="00C72C41"/>
    <w:rsid w:val="00C9208E"/>
    <w:rsid w:val="00CA37B9"/>
    <w:rsid w:val="00CB5D4C"/>
    <w:rsid w:val="00CC3E88"/>
    <w:rsid w:val="00D024CE"/>
    <w:rsid w:val="00D0514B"/>
    <w:rsid w:val="00D73F62"/>
    <w:rsid w:val="00DF2D9C"/>
    <w:rsid w:val="00E01327"/>
    <w:rsid w:val="00E13C20"/>
    <w:rsid w:val="00EF2289"/>
    <w:rsid w:val="00F13982"/>
    <w:rsid w:val="00F47AC9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F96"/>
    <w:pPr>
      <w:jc w:val="left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F96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CA3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7B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7B9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2021-09-02T09:50:00Z</dcterms:created>
  <dcterms:modified xsi:type="dcterms:W3CDTF">2021-09-02T12:36:00Z</dcterms:modified>
</cp:coreProperties>
</file>