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A" w:rsidRDefault="007305FA" w:rsidP="007305FA">
      <w:pPr>
        <w:pStyle w:val="Zkladntextodsazen"/>
        <w:ind w:left="0"/>
        <w:rPr>
          <w:b/>
          <w:color w:val="auto"/>
          <w:sz w:val="32"/>
        </w:rPr>
      </w:pPr>
      <w:r w:rsidRPr="008214D9">
        <w:rPr>
          <w:b/>
          <w:color w:val="auto"/>
          <w:sz w:val="32"/>
        </w:rPr>
        <w:t xml:space="preserve">Český rybářský svaz, z. </w:t>
      </w:r>
      <w:proofErr w:type="gramStart"/>
      <w:r w:rsidRPr="008214D9">
        <w:rPr>
          <w:b/>
          <w:color w:val="auto"/>
          <w:sz w:val="32"/>
        </w:rPr>
        <w:t>s.</w:t>
      </w:r>
      <w:proofErr w:type="gramEnd"/>
      <w:r w:rsidRPr="008214D9">
        <w:rPr>
          <w:b/>
          <w:color w:val="auto"/>
          <w:sz w:val="32"/>
        </w:rPr>
        <w:t xml:space="preserve"> </w:t>
      </w:r>
    </w:p>
    <w:p w:rsidR="007305FA" w:rsidRDefault="007305FA" w:rsidP="007305FA">
      <w:pPr>
        <w:pStyle w:val="Zkladntextodsazen"/>
        <w:ind w:left="0"/>
        <w:rPr>
          <w:color w:val="auto"/>
        </w:rPr>
      </w:pPr>
      <w:r>
        <w:rPr>
          <w:color w:val="auto"/>
        </w:rPr>
        <w:t xml:space="preserve">Nad Olšinami 31, </w:t>
      </w:r>
      <w:r w:rsidR="00E038FA">
        <w:rPr>
          <w:color w:val="auto"/>
        </w:rPr>
        <w:t>100 00 Praha</w:t>
      </w:r>
      <w:r>
        <w:rPr>
          <w:color w:val="auto"/>
        </w:rPr>
        <w:t xml:space="preserve"> 10</w:t>
      </w:r>
    </w:p>
    <w:p w:rsidR="007305FA" w:rsidRDefault="007305FA" w:rsidP="007305FA">
      <w:pPr>
        <w:pStyle w:val="Zkladntextodsazen"/>
        <w:ind w:left="0"/>
        <w:rPr>
          <w:color w:val="auto"/>
        </w:rPr>
      </w:pPr>
      <w:r>
        <w:rPr>
          <w:color w:val="auto"/>
        </w:rPr>
        <w:t>tel.: 274 811 751, fax.: 274 811 754</w:t>
      </w:r>
    </w:p>
    <w:p w:rsidR="007305FA" w:rsidRDefault="007305FA" w:rsidP="007305FA">
      <w:pPr>
        <w:jc w:val="both"/>
      </w:pPr>
      <w:r>
        <w:t>e-mail: rada@rybsvaz.cz</w:t>
      </w:r>
    </w:p>
    <w:p w:rsidR="007305FA" w:rsidRDefault="007305FA" w:rsidP="007305FA">
      <w:pPr>
        <w:jc w:val="both"/>
      </w:pPr>
      <w:r>
        <w:t>www.rybsvaz.cz</w:t>
      </w: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55245</wp:posOffset>
            </wp:positionV>
            <wp:extent cx="1323975" cy="1343025"/>
            <wp:effectExtent l="19050" t="0" r="9525" b="0"/>
            <wp:wrapTight wrapText="bothSides">
              <wp:wrapPolygon edited="0">
                <wp:start x="-311" y="0"/>
                <wp:lineTo x="-311" y="21447"/>
                <wp:lineTo x="21755" y="21447"/>
                <wp:lineTo x="21755" y="0"/>
                <wp:lineTo x="-311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5FA" w:rsidRDefault="007305FA" w:rsidP="007305FA">
      <w:pPr>
        <w:rPr>
          <w:b/>
          <w:sz w:val="44"/>
        </w:rPr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/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jc w:val="both"/>
      </w:pPr>
    </w:p>
    <w:p w:rsidR="007305FA" w:rsidRDefault="007305FA" w:rsidP="007305FA">
      <w:pPr>
        <w:ind w:left="720"/>
        <w:jc w:val="both"/>
      </w:pPr>
    </w:p>
    <w:p w:rsidR="007305FA" w:rsidRPr="004A70B9" w:rsidRDefault="007305FA" w:rsidP="007305FA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4A70B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Metodický pokyn k získávání náhrad škod způsoben</w:t>
      </w:r>
      <w:r w:rsidR="00D947F1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ých</w:t>
      </w:r>
      <w:r w:rsidRPr="004A70B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vybranými zvláště chráněnými živočichy</w:t>
      </w:r>
    </w:p>
    <w:p w:rsidR="00BB25B2" w:rsidRDefault="00BB25B2" w:rsidP="00BB25B2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color w:val="004189"/>
          <w:kern w:val="36"/>
          <w:sz w:val="48"/>
          <w:szCs w:val="48"/>
          <w:lang w:eastAsia="cs-CZ"/>
        </w:rPr>
      </w:pPr>
    </w:p>
    <w:p w:rsidR="007305FA" w:rsidRDefault="007305FA" w:rsidP="00BB25B2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color w:val="004189"/>
          <w:kern w:val="36"/>
          <w:sz w:val="48"/>
          <w:szCs w:val="48"/>
          <w:lang w:eastAsia="cs-CZ"/>
        </w:rPr>
      </w:pPr>
    </w:p>
    <w:p w:rsidR="007305FA" w:rsidRDefault="007305FA" w:rsidP="00BB25B2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color w:val="004189"/>
          <w:kern w:val="36"/>
          <w:sz w:val="48"/>
          <w:szCs w:val="48"/>
          <w:lang w:eastAsia="cs-CZ"/>
        </w:rPr>
      </w:pPr>
    </w:p>
    <w:p w:rsidR="007305FA" w:rsidRDefault="007305FA" w:rsidP="00BB25B2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color w:val="004189"/>
          <w:kern w:val="36"/>
          <w:sz w:val="48"/>
          <w:szCs w:val="48"/>
          <w:lang w:eastAsia="cs-CZ"/>
        </w:rPr>
      </w:pPr>
    </w:p>
    <w:p w:rsidR="007305FA" w:rsidRDefault="007305FA" w:rsidP="00BB25B2">
      <w:pPr>
        <w:shd w:val="clear" w:color="auto" w:fill="FFFFFF"/>
        <w:spacing w:line="570" w:lineRule="atLeast"/>
        <w:ind w:right="75"/>
        <w:textAlignment w:val="top"/>
        <w:outlineLvl w:val="0"/>
        <w:rPr>
          <w:rFonts w:eastAsia="Times New Roman" w:cstheme="minorHAnsi"/>
          <w:b/>
          <w:bCs/>
          <w:color w:val="004189"/>
          <w:kern w:val="36"/>
          <w:sz w:val="48"/>
          <w:szCs w:val="48"/>
          <w:lang w:eastAsia="cs-CZ"/>
        </w:rPr>
      </w:pPr>
    </w:p>
    <w:p w:rsidR="00630006" w:rsidRDefault="007305FA" w:rsidP="00630006">
      <w:pPr>
        <w:shd w:val="clear" w:color="auto" w:fill="FFFFFF"/>
        <w:ind w:right="74"/>
        <w:jc w:val="left"/>
        <w:textAlignment w:val="top"/>
        <w:outlineLvl w:val="0"/>
        <w:rPr>
          <w:rFonts w:eastAsia="Times New Roman" w:cstheme="minorHAnsi"/>
          <w:bCs/>
          <w:kern w:val="36"/>
          <w:lang w:eastAsia="cs-CZ"/>
        </w:rPr>
      </w:pPr>
      <w:r w:rsidRPr="007305FA">
        <w:rPr>
          <w:rFonts w:eastAsia="Times New Roman" w:cstheme="minorHAnsi"/>
          <w:bCs/>
          <w:kern w:val="36"/>
          <w:lang w:eastAsia="cs-CZ"/>
        </w:rPr>
        <w:t>Zpracoval: Mgr. David Zdvořáček</w:t>
      </w:r>
    </w:p>
    <w:p w:rsidR="007305FA" w:rsidRPr="007305FA" w:rsidRDefault="00630006" w:rsidP="00630006">
      <w:pPr>
        <w:shd w:val="clear" w:color="auto" w:fill="FFFFFF"/>
        <w:ind w:right="74" w:firstLine="708"/>
        <w:jc w:val="left"/>
        <w:textAlignment w:val="top"/>
        <w:outlineLvl w:val="0"/>
        <w:rPr>
          <w:rFonts w:eastAsia="Times New Roman" w:cstheme="minorHAnsi"/>
          <w:bCs/>
          <w:kern w:val="36"/>
          <w:lang w:eastAsia="cs-CZ"/>
        </w:rPr>
      </w:pPr>
      <w:r>
        <w:rPr>
          <w:rFonts w:eastAsia="Times New Roman" w:cstheme="minorHAnsi"/>
          <w:bCs/>
          <w:kern w:val="36"/>
          <w:lang w:eastAsia="cs-CZ"/>
        </w:rPr>
        <w:t xml:space="preserve">     Ing. Pavel Vrána, PhD.</w:t>
      </w:r>
      <w:r w:rsidR="007305FA">
        <w:rPr>
          <w:rFonts w:eastAsia="Times New Roman" w:cstheme="minorHAnsi"/>
          <w:bCs/>
          <w:kern w:val="36"/>
          <w:lang w:eastAsia="cs-CZ"/>
        </w:rPr>
        <w:t xml:space="preserve"> </w:t>
      </w:r>
      <w:r w:rsidR="007305FA">
        <w:rPr>
          <w:rFonts w:eastAsia="Times New Roman" w:cstheme="minorHAnsi"/>
          <w:bCs/>
          <w:kern w:val="36"/>
          <w:lang w:eastAsia="cs-CZ"/>
        </w:rPr>
        <w:tab/>
      </w:r>
      <w:r w:rsidR="007305FA">
        <w:rPr>
          <w:rFonts w:eastAsia="Times New Roman" w:cstheme="minorHAnsi"/>
          <w:bCs/>
          <w:kern w:val="36"/>
          <w:lang w:eastAsia="cs-CZ"/>
        </w:rPr>
        <w:tab/>
      </w:r>
      <w:r w:rsidR="007305FA">
        <w:rPr>
          <w:rFonts w:eastAsia="Times New Roman" w:cstheme="minorHAnsi"/>
          <w:bCs/>
          <w:kern w:val="36"/>
          <w:lang w:eastAsia="cs-CZ"/>
        </w:rPr>
        <w:tab/>
      </w:r>
      <w:r w:rsidR="007305FA">
        <w:rPr>
          <w:rFonts w:eastAsia="Times New Roman" w:cstheme="minorHAnsi"/>
          <w:bCs/>
          <w:kern w:val="36"/>
          <w:lang w:eastAsia="cs-CZ"/>
        </w:rPr>
        <w:tab/>
      </w:r>
      <w:r w:rsidR="007305FA">
        <w:rPr>
          <w:rFonts w:eastAsia="Times New Roman" w:cstheme="minorHAnsi"/>
          <w:bCs/>
          <w:kern w:val="36"/>
          <w:lang w:eastAsia="cs-CZ"/>
        </w:rPr>
        <w:tab/>
      </w:r>
      <w:r w:rsidR="007305FA">
        <w:rPr>
          <w:rFonts w:eastAsia="Times New Roman" w:cstheme="minorHAnsi"/>
          <w:bCs/>
          <w:kern w:val="36"/>
          <w:lang w:eastAsia="cs-CZ"/>
        </w:rPr>
        <w:tab/>
        <w:t>Praha, květen 2019</w:t>
      </w:r>
    </w:p>
    <w:p w:rsidR="00630006" w:rsidRDefault="000E1BC9" w:rsidP="0090061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4A70B9">
        <w:rPr>
          <w:rFonts w:eastAsia="Times New Roman" w:cstheme="minorHAnsi"/>
          <w:color w:val="231F20"/>
          <w:sz w:val="21"/>
          <w:szCs w:val="21"/>
          <w:lang w:eastAsia="cs-CZ"/>
        </w:rPr>
        <w:br/>
      </w:r>
    </w:p>
    <w:p w:rsidR="00630006" w:rsidRDefault="00630006" w:rsidP="0090061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630006" w:rsidRDefault="00630006" w:rsidP="0090061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90061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lastRenderedPageBreak/>
        <w:t xml:space="preserve">Účelem </w:t>
      </w:r>
      <w:r w:rsidR="00BB25B2" w:rsidRPr="007305FA">
        <w:rPr>
          <w:rFonts w:eastAsia="Times New Roman" w:cstheme="minorHAnsi"/>
          <w:color w:val="231F20"/>
          <w:lang w:eastAsia="cs-CZ"/>
        </w:rPr>
        <w:t>zákona č. 115/2000 Sb., o poskytování náhrad škod způsobených vybranými zvláště chráněnými živočichy, ve znění pozdějších předpisů</w:t>
      </w:r>
      <w:r w:rsidRPr="007305FA">
        <w:rPr>
          <w:rFonts w:eastAsia="Times New Roman" w:cstheme="minorHAnsi"/>
          <w:color w:val="231F20"/>
          <w:lang w:eastAsia="cs-CZ"/>
        </w:rPr>
        <w:t xml:space="preserve"> je poskytování náhrad škod, jež byly způsobeny vybranými zvláště chráněnými živočichy, a to:</w:t>
      </w:r>
    </w:p>
    <w:p w:rsidR="00BB25B2" w:rsidRPr="007305FA" w:rsidRDefault="00BB25B2" w:rsidP="00BB25B2">
      <w:pPr>
        <w:shd w:val="clear" w:color="auto" w:fill="FFFFFF"/>
        <w:ind w:left="52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90061A" w:rsidP="00BB25B2">
      <w:pPr>
        <w:pStyle w:val="Odstavecseseznamem"/>
        <w:numPr>
          <w:ilvl w:val="0"/>
          <w:numId w:val="4"/>
        </w:num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r>
        <w:rPr>
          <w:rFonts w:eastAsia="Times New Roman" w:cstheme="minorHAnsi"/>
          <w:color w:val="231F20"/>
          <w:lang w:eastAsia="cs-CZ"/>
        </w:rPr>
        <w:t>vydrou říční.</w:t>
      </w:r>
    </w:p>
    <w:p w:rsidR="000E1BC9" w:rsidRPr="007305FA" w:rsidRDefault="000E1BC9" w:rsidP="0090061A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BB25B2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O poskytnutí náhrady škody podle § 8 odst. 2 zákona č. 115/2000 Sb., o poskytování náhrad škod způsobených vybranými zvláště chráněnými živočichy, ve znění pozdějších předpisů požádá poškozený </w:t>
      </w:r>
      <w:r w:rsidR="002E3AFC" w:rsidRPr="007305FA">
        <w:rPr>
          <w:rFonts w:eastAsia="Times New Roman" w:cstheme="minorHAnsi"/>
          <w:color w:val="231F20"/>
          <w:lang w:eastAsia="cs-CZ"/>
        </w:rPr>
        <w:t xml:space="preserve">příslušný </w:t>
      </w:r>
      <w:r w:rsidRPr="007305FA">
        <w:rPr>
          <w:rFonts w:eastAsia="Times New Roman" w:cstheme="minorHAnsi"/>
          <w:color w:val="231F20"/>
          <w:lang w:eastAsia="cs-CZ"/>
        </w:rPr>
        <w:t>krajský úřad podle místa, kde ke škodě došlo.</w:t>
      </w:r>
    </w:p>
    <w:p w:rsidR="00BB25B2" w:rsidRPr="007305FA" w:rsidRDefault="00BB25B2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BB25B2" w:rsidP="00BB25B2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iCs/>
          <w:color w:val="231F20"/>
          <w:lang w:eastAsia="cs-CZ"/>
        </w:rPr>
        <w:t>O</w:t>
      </w:r>
      <w:r w:rsidR="000E1BC9" w:rsidRPr="007305FA">
        <w:rPr>
          <w:rFonts w:eastAsia="Times New Roman" w:cstheme="minorHAnsi"/>
          <w:iCs/>
          <w:color w:val="231F20"/>
          <w:lang w:eastAsia="cs-CZ"/>
        </w:rPr>
        <w:t>právněn v této věci podat žádost</w:t>
      </w:r>
      <w:r w:rsidRPr="007305FA">
        <w:rPr>
          <w:rFonts w:eastAsia="Times New Roman" w:cstheme="minorHAnsi"/>
          <w:iCs/>
          <w:color w:val="231F20"/>
          <w:lang w:eastAsia="cs-CZ"/>
        </w:rPr>
        <w:t xml:space="preserve"> je </w:t>
      </w:r>
      <w:r w:rsidRPr="007305FA">
        <w:rPr>
          <w:rFonts w:eastAsia="Times New Roman" w:cstheme="minorHAnsi"/>
          <w:color w:val="231F20"/>
          <w:lang w:eastAsia="cs-CZ"/>
        </w:rPr>
        <w:t>hlavní spolek a pobočné spolky.</w:t>
      </w:r>
    </w:p>
    <w:p w:rsidR="000E1BC9" w:rsidRPr="007305FA" w:rsidRDefault="000E1BC9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16776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br/>
        <w:t>Škodou podle § 2 </w:t>
      </w:r>
      <w:r w:rsidR="00BB25B2" w:rsidRPr="007305FA">
        <w:rPr>
          <w:rFonts w:eastAsia="Times New Roman" w:cstheme="minorHAnsi"/>
          <w:color w:val="231F20"/>
          <w:lang w:eastAsia="cs-CZ"/>
        </w:rPr>
        <w:t xml:space="preserve">č. 115/2000 Sb., o poskytování náhrad škod způsobených vybranými zvláště chráněnými živočichy </w:t>
      </w:r>
      <w:r w:rsidRPr="007305FA">
        <w:rPr>
          <w:rFonts w:eastAsia="Times New Roman" w:cstheme="minorHAnsi"/>
          <w:color w:val="231F20"/>
          <w:lang w:eastAsia="cs-CZ"/>
        </w:rPr>
        <w:t>se rozumí újma způsobená jedním z výše uvedených zvláště chráněných živočichů na životě nebo zdraví fyzické osoby anebo na majetku osob uvedeném v zákoně o poskytování náhrad škod, to znamená:</w:t>
      </w:r>
    </w:p>
    <w:p w:rsidR="00BB25B2" w:rsidRPr="007305FA" w:rsidRDefault="00BB25B2" w:rsidP="00BB25B2">
      <w:pPr>
        <w:shd w:val="clear" w:color="auto" w:fill="FFFFFF"/>
        <w:ind w:left="52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16776A" w:rsidP="00BB25B2">
      <w:pPr>
        <w:pStyle w:val="Odstavecseseznamem"/>
        <w:numPr>
          <w:ilvl w:val="0"/>
          <w:numId w:val="4"/>
        </w:num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 na </w:t>
      </w:r>
      <w:r w:rsidR="00BB25B2" w:rsidRPr="007305FA">
        <w:rPr>
          <w:rFonts w:eastAsia="Times New Roman" w:cstheme="minorHAnsi"/>
          <w:color w:val="231F20"/>
          <w:lang w:eastAsia="cs-CZ"/>
        </w:rPr>
        <w:t>rybách.</w:t>
      </w:r>
    </w:p>
    <w:p w:rsidR="002B31D7" w:rsidRDefault="000E1BC9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br/>
      </w:r>
      <w:r w:rsidR="002B31D7" w:rsidRPr="002B31D7">
        <w:rPr>
          <w:rFonts w:eastAsia="Times New Roman" w:cstheme="minorHAnsi"/>
          <w:b/>
          <w:color w:val="231F20"/>
          <w:lang w:eastAsia="cs-CZ"/>
        </w:rPr>
        <w:t>Žadatel musí učinit následující kroky:</w:t>
      </w: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Škodu ohlásit na obci s rozšířenou působností, odboru životního prostředí dle místa vzniku škody (MěÚ, v jejichž správním obvodu se předmětné rybníky nachází), a to do 48 hodin od jejího zjištění. Na základě ohlášení škody provede odbor životního prostředí příslušné obce s rozšířenou působností místní šetření a vystaví protokol z místního šetření, ve kterém potvrdí či vyvrátí přítomnost vydry říční.</w:t>
      </w: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Lhůta 48 hodin je těžko průkazná, u vydřích škod by měla být škoda ohlášena co nejdříve, kdy poškozený zjistil přítomnost vydry říční na svém rybníce. U žadatelů žádajících pravidelně je vhodné škodu ohlásit vždy na začátku období, za nějž bude žádáno o náhrady škody. MěÚ pak budou mít více času na zdokumentování škody, a to pro případ, že ne vždy se podaří prokázat přítomnost vydry ihned při první návštěvě rybníka (trus, skluzavky nory, uhynulé nebo vytažené ryby). Místních šetření je možné provést i více. Je proto v zájmu žadatele, aby v případě neprokázání pobytových znaků vydry, požadoval zopakování místního šetření. Pokud se podaří přítomnost prokázat hned při první návštěvě, není třeba šetření opakovat.</w:t>
      </w: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2B31D7">
        <w:rPr>
          <w:rFonts w:eastAsia="Times New Roman" w:cstheme="minorHAnsi"/>
          <w:b/>
          <w:color w:val="231F20"/>
          <w:lang w:eastAsia="cs-CZ"/>
        </w:rPr>
        <w:t>Místní šetření musí být provedeno vždy v období, za nějž je náhrada škody požadována.</w:t>
      </w: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 xml:space="preserve">Při ohlášení škody je třeba uvést parc. </w:t>
      </w:r>
      <w:proofErr w:type="gramStart"/>
      <w:r w:rsidRPr="002B31D7">
        <w:rPr>
          <w:rFonts w:eastAsia="Times New Roman" w:cstheme="minorHAnsi"/>
          <w:color w:val="231F20"/>
          <w:lang w:eastAsia="cs-CZ"/>
        </w:rPr>
        <w:t>č.</w:t>
      </w:r>
      <w:proofErr w:type="gramEnd"/>
      <w:r w:rsidRPr="002B31D7">
        <w:rPr>
          <w:rFonts w:eastAsia="Times New Roman" w:cstheme="minorHAnsi"/>
          <w:color w:val="231F20"/>
          <w:lang w:eastAsia="cs-CZ"/>
        </w:rPr>
        <w:t xml:space="preserve"> všech rybníků, na které bude žádáno o náhradu škody, jejich název a katastrální území. </w:t>
      </w: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Pokud se jedná o škody na více rybnících, je na zvážení a volbě odboru životního prostředí, na kolika a kterých rybnícíc</w:t>
      </w:r>
      <w:r>
        <w:rPr>
          <w:rFonts w:eastAsia="Times New Roman" w:cstheme="minorHAnsi"/>
          <w:color w:val="231F20"/>
          <w:lang w:eastAsia="cs-CZ"/>
        </w:rPr>
        <w:t>h bude provedeno místní šetření.</w:t>
      </w: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2B31D7">
        <w:rPr>
          <w:rFonts w:eastAsia="Times New Roman" w:cstheme="minorHAnsi"/>
          <w:b/>
          <w:color w:val="231F20"/>
          <w:lang w:eastAsia="cs-CZ"/>
        </w:rPr>
        <w:t>Požádat o vypracování odborného či znaleckého posudku</w:t>
      </w:r>
      <w:r>
        <w:rPr>
          <w:rFonts w:eastAsia="Times New Roman" w:cstheme="minorHAnsi"/>
          <w:b/>
          <w:color w:val="231F20"/>
          <w:lang w:eastAsia="cs-CZ"/>
        </w:rPr>
        <w:t>.</w:t>
      </w: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V žádosti o zpracování odborného či znaleckého posudku je třeba uvést:</w:t>
      </w: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 xml:space="preserve">názvy rybníků, jejich parc. </w:t>
      </w:r>
      <w:proofErr w:type="gramStart"/>
      <w:r w:rsidRPr="002B31D7">
        <w:rPr>
          <w:rFonts w:eastAsia="Times New Roman" w:cstheme="minorHAnsi"/>
          <w:color w:val="231F20"/>
          <w:lang w:eastAsia="cs-CZ"/>
        </w:rPr>
        <w:t>č.</w:t>
      </w:r>
      <w:proofErr w:type="gramEnd"/>
      <w:r w:rsidRPr="002B31D7">
        <w:rPr>
          <w:rFonts w:eastAsia="Times New Roman" w:cstheme="minorHAnsi"/>
          <w:color w:val="231F20"/>
          <w:lang w:eastAsia="cs-CZ"/>
        </w:rPr>
        <w:t xml:space="preserve"> a katastr. území, výměru, informace o rybí obsádce (druhy, velikostní kategorie, množství). Pokud bude pro výpočet škody použita metoda individuálního výpočtu (v případě 1 rybníka vždy, u více rybníků je na posouzení zpracovatele, jaká metoda bude použita), je třeba uvést i další informace – zda byl rybník vypuštěn za účelem výlovu v období předmětné škody, uvést termín a dobu vypuštění a novou rybí obsádku po napuštění; na rybníky, které zůstaly po výlovu vypuštěné, nebo bez rybí obsádky nelze žádat!</w:t>
      </w:r>
    </w:p>
    <w:p w:rsidR="002B31D7" w:rsidRP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lastRenderedPageBreak/>
        <w:tab/>
      </w:r>
    </w:p>
    <w:p w:rsidR="002B31D7" w:rsidRDefault="002B31D7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Vhodné je žádat o zpracování posudku co nejdříve, žádostí o zpracování posudku na poslední chvíli se žadatel vystavuje nebezpečí, že zpracovatel posudku nebude moci žádosti z časových důvodů vyhovět.</w:t>
      </w:r>
    </w:p>
    <w:p w:rsidR="00E060E9" w:rsidRDefault="00E060E9" w:rsidP="002B31D7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E060E9">
        <w:rPr>
          <w:rFonts w:eastAsia="Times New Roman" w:cstheme="minorHAnsi"/>
          <w:b/>
          <w:color w:val="231F20"/>
          <w:lang w:eastAsia="cs-CZ"/>
        </w:rPr>
        <w:t>Zpracovatelé posudků</w:t>
      </w:r>
      <w:r>
        <w:rPr>
          <w:rFonts w:eastAsia="Times New Roman" w:cstheme="minorHAnsi"/>
          <w:b/>
          <w:color w:val="231F20"/>
          <w:lang w:eastAsia="cs-CZ"/>
        </w:rPr>
        <w:t>:</w:t>
      </w:r>
    </w:p>
    <w:p w:rsid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>
        <w:rPr>
          <w:rFonts w:eastAsia="Times New Roman" w:cstheme="minorHAnsi"/>
          <w:color w:val="231F20"/>
          <w:lang w:eastAsia="cs-CZ"/>
        </w:rPr>
        <w:t xml:space="preserve">doc. RNDr. Zdeněk Adámek CSc. – </w:t>
      </w:r>
      <w:r w:rsidRPr="00E060E9">
        <w:rPr>
          <w:rFonts w:eastAsia="Times New Roman" w:cstheme="minorHAnsi"/>
          <w:color w:val="231F20"/>
          <w:lang w:eastAsia="cs-CZ"/>
        </w:rPr>
        <w:t>728</w:t>
      </w:r>
      <w:r>
        <w:rPr>
          <w:rFonts w:eastAsia="Times New Roman" w:cstheme="minorHAnsi"/>
          <w:color w:val="231F20"/>
          <w:lang w:eastAsia="cs-CZ"/>
        </w:rPr>
        <w:t> </w:t>
      </w:r>
      <w:r w:rsidRPr="00E060E9">
        <w:rPr>
          <w:rFonts w:eastAsia="Times New Roman" w:cstheme="minorHAnsi"/>
          <w:color w:val="231F20"/>
          <w:lang w:eastAsia="cs-CZ"/>
        </w:rPr>
        <w:t>006</w:t>
      </w:r>
      <w:r>
        <w:rPr>
          <w:rFonts w:eastAsia="Times New Roman" w:cstheme="minorHAnsi"/>
          <w:color w:val="231F20"/>
          <w:lang w:eastAsia="cs-CZ"/>
        </w:rPr>
        <w:t> </w:t>
      </w:r>
      <w:r w:rsidRPr="00E060E9">
        <w:rPr>
          <w:rFonts w:eastAsia="Times New Roman" w:cstheme="minorHAnsi"/>
          <w:color w:val="231F20"/>
          <w:lang w:eastAsia="cs-CZ"/>
        </w:rPr>
        <w:t>599</w:t>
      </w:r>
      <w:r>
        <w:rPr>
          <w:rFonts w:eastAsia="Times New Roman" w:cstheme="minorHAnsi"/>
          <w:color w:val="231F20"/>
          <w:lang w:eastAsia="cs-CZ"/>
        </w:rPr>
        <w:t>, e-mail: adamek@ivb.cz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>Stanice Pavlov, o.p.s. – www.stanicepavlov.eu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>Mgr. Petra Hulvová – 777 974 848, e-mail: stanicepavlov@seznam.cz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>spol. ALKA Wi</w:t>
      </w:r>
      <w:r w:rsidR="00630006">
        <w:rPr>
          <w:rFonts w:eastAsia="Times New Roman" w:cstheme="minorHAnsi"/>
          <w:color w:val="231F20"/>
          <w:lang w:eastAsia="cs-CZ"/>
        </w:rPr>
        <w:t>l</w:t>
      </w:r>
      <w:r w:rsidRPr="00E060E9">
        <w:rPr>
          <w:rFonts w:eastAsia="Times New Roman" w:cstheme="minorHAnsi"/>
          <w:color w:val="231F20"/>
          <w:lang w:eastAsia="cs-CZ"/>
        </w:rPr>
        <w:t>dlife, o.p.s. – www.alkawildlife.eu – 606 598 903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>Mgr. Lukáš Poledník, PhD. – 721 113 973, e-mail: lukas.polednik@alkawildlife.eu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 xml:space="preserve">Český nadační fond pro vydru Třeboň – www.vydry.org - 384 722 088, 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 xml:space="preserve">e-mail: vydry@vydry.org </w:t>
      </w:r>
    </w:p>
    <w:p w:rsidR="00E060E9" w:rsidRP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E060E9" w:rsidRDefault="00E060E9" w:rsidP="00E060E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E060E9">
        <w:rPr>
          <w:rFonts w:eastAsia="Times New Roman" w:cstheme="minorHAnsi"/>
          <w:color w:val="231F20"/>
          <w:lang w:eastAsia="cs-CZ"/>
        </w:rPr>
        <w:t>RNDr. Aleš Toman – 736 631 802, e-mail: alestoman.ji@gmail.cz</w:t>
      </w:r>
    </w:p>
    <w:p w:rsidR="002B31D7" w:rsidRDefault="002B31D7" w:rsidP="0016776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2B31D7" w:rsidRDefault="002B31D7" w:rsidP="0016776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2B31D7">
        <w:rPr>
          <w:rFonts w:eastAsia="Times New Roman" w:cstheme="minorHAnsi"/>
          <w:b/>
          <w:color w:val="231F20"/>
          <w:lang w:eastAsia="cs-CZ"/>
        </w:rPr>
        <w:t>O škodu požádat písemně na krajském úřadě</w:t>
      </w:r>
      <w:r>
        <w:rPr>
          <w:rFonts w:eastAsia="Times New Roman" w:cstheme="minorHAnsi"/>
          <w:b/>
          <w:color w:val="231F20"/>
          <w:lang w:eastAsia="cs-CZ"/>
        </w:rPr>
        <w:t>.</w:t>
      </w:r>
    </w:p>
    <w:p w:rsidR="002B31D7" w:rsidRPr="002B31D7" w:rsidRDefault="002B31D7" w:rsidP="0016776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0E1BC9" w:rsidRPr="007305FA" w:rsidRDefault="000E1BC9" w:rsidP="0016776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O poskytnutí náhrady škody musí poškozený požádat Krajský úřad, odbor životního prostředí a zemědělství, písemnou žádostí doloženou doklady a podklady potřebnými pro posouzení nároku na náhradu škody v termínu:</w:t>
      </w:r>
    </w:p>
    <w:p w:rsidR="000E1BC9" w:rsidRPr="007305FA" w:rsidRDefault="000E1BC9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16776A">
      <w:pPr>
        <w:pStyle w:val="Odstavecseseznamem"/>
        <w:numPr>
          <w:ilvl w:val="0"/>
          <w:numId w:val="4"/>
        </w:num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do 10 dnů ode dne, kdy se poškozený o škodě dozvěděl, nejpozději však do 6měsíců ode dne, kdy s největší pravděpodobností ke škodě </w:t>
      </w:r>
      <w:r w:rsidR="0016776A" w:rsidRPr="007305FA">
        <w:rPr>
          <w:rFonts w:eastAsia="Times New Roman" w:cstheme="minorHAnsi"/>
          <w:color w:val="231F20"/>
          <w:lang w:eastAsia="cs-CZ"/>
        </w:rPr>
        <w:t>došlo, jde</w:t>
      </w:r>
      <w:r w:rsidR="0016776A" w:rsidRPr="007305FA">
        <w:rPr>
          <w:rFonts w:eastAsia="Times New Roman" w:cstheme="minorHAnsi"/>
          <w:color w:val="231F20"/>
          <w:lang w:eastAsia="cs-CZ"/>
        </w:rPr>
        <w:noBreakHyphen/>
        <w:t>li o škodu na rybách.</w:t>
      </w:r>
    </w:p>
    <w:p w:rsidR="000E1BC9" w:rsidRPr="007305FA" w:rsidRDefault="000E1BC9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Default="000E1BC9" w:rsidP="0016776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Není</w:t>
      </w:r>
      <w:r w:rsidRPr="007305FA">
        <w:rPr>
          <w:rFonts w:eastAsia="Times New Roman" w:cstheme="minorHAnsi"/>
          <w:color w:val="231F20"/>
          <w:lang w:eastAsia="cs-CZ"/>
        </w:rPr>
        <w:noBreakHyphen/>
        <w:t>li žádost poškozeného o poskytnutí náhrady škody předložena příslušnému krajskému úřadu ve výše uvedené lhůtě, nárok na náhradu škody podle tohoto zákona o poskytování náhrad škod zaniká.</w:t>
      </w:r>
    </w:p>
    <w:p w:rsidR="002B31D7" w:rsidRDefault="002B31D7" w:rsidP="0016776A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E060E9" w:rsidRDefault="002B31D7" w:rsidP="002B31D7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 xml:space="preserve">Ve většině případů žadatel v době podání žádosti nezná výši škody. Vzhledem k tomu, že žadatel však musí uvést období a výši škody jako výslovný projev své vůle (posudkem výši pouze dokládá), je třeba žádost po obdržení posudku doplnit o skutečnou výši škody v Kč podloženou posudkem. Pro zjednodušení je možné v žádosti uvést, že je žádáno o škodu za období a ve výši, která bude následně doložena posudkem zpracovaným konkrétním zpracovatelem. </w:t>
      </w:r>
    </w:p>
    <w:p w:rsidR="002B31D7" w:rsidRPr="007305FA" w:rsidRDefault="002B31D7" w:rsidP="002B31D7">
      <w:pPr>
        <w:shd w:val="clear" w:color="auto" w:fill="FFFFFF"/>
        <w:ind w:left="75"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2B31D7">
        <w:rPr>
          <w:rFonts w:eastAsia="Times New Roman" w:cstheme="minorHAnsi"/>
          <w:color w:val="231F20"/>
          <w:lang w:eastAsia="cs-CZ"/>
        </w:rPr>
        <w:t>Pokud žádost při podání na krajský úřad neobsahuje všechny náležitosti, případně jsou některé údaje nejasné a nepřesné, bude žadatel vyzván k jejímu doplnění. Lhůta na doplnění je ze zákona 30 dnů ode dne doručení výzvy k doplnění. Při jejím nedodržení je náhrada škody zamítnuta. Na základě písemné žádosti poškozeného může krajský úřad tuto lhůtu prodloužit.</w:t>
      </w:r>
    </w:p>
    <w:p w:rsidR="000E1BC9" w:rsidRPr="002B31D7" w:rsidRDefault="000E1BC9" w:rsidP="0016776A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br/>
      </w:r>
      <w:r w:rsidRPr="002B31D7">
        <w:rPr>
          <w:rFonts w:eastAsia="Times New Roman" w:cstheme="minorHAnsi"/>
          <w:b/>
          <w:color w:val="231F20"/>
          <w:lang w:eastAsia="cs-CZ"/>
        </w:rPr>
        <w:t>Žádost o poskytnutí náhrady škody, která obsahuje tyto údaje:</w:t>
      </w:r>
    </w:p>
    <w:p w:rsidR="0016776A" w:rsidRPr="007305FA" w:rsidRDefault="0016776A" w:rsidP="0016776A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0E1BC9">
      <w:pPr>
        <w:numPr>
          <w:ilvl w:val="1"/>
          <w:numId w:val="2"/>
        </w:numPr>
        <w:shd w:val="clear" w:color="auto" w:fill="FFFFFF"/>
        <w:ind w:left="450" w:right="150" w:hanging="360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název, sídlo a identifikační číslo osoby žadatele (poškozeného), </w:t>
      </w:r>
      <w:proofErr w:type="spellStart"/>
      <w:r w:rsidRPr="007305FA">
        <w:rPr>
          <w:rFonts w:eastAsia="Times New Roman" w:cstheme="minorHAnsi"/>
          <w:color w:val="231F20"/>
          <w:lang w:eastAsia="cs-CZ"/>
        </w:rPr>
        <w:t>je</w:t>
      </w:r>
      <w:proofErr w:type="spellEnd"/>
      <w:r w:rsidRPr="007305FA">
        <w:rPr>
          <w:rFonts w:eastAsia="Times New Roman" w:cstheme="minorHAnsi"/>
          <w:color w:val="231F20"/>
          <w:lang w:eastAsia="cs-CZ"/>
        </w:rPr>
        <w:noBreakHyphen/>
        <w:t>li jím právnická osoba,</w:t>
      </w:r>
    </w:p>
    <w:p w:rsidR="0016776A" w:rsidRPr="007305FA" w:rsidRDefault="0016776A" w:rsidP="0016776A">
      <w:pPr>
        <w:shd w:val="clear" w:color="auto" w:fill="FFFFFF"/>
        <w:ind w:left="450" w:right="150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0E1BC9">
      <w:pPr>
        <w:numPr>
          <w:ilvl w:val="1"/>
          <w:numId w:val="2"/>
        </w:numPr>
        <w:shd w:val="clear" w:color="auto" w:fill="FFFFFF"/>
        <w:ind w:left="450" w:right="150" w:hanging="360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popis příčin vzniku škody a uvedení rozsahu škody,</w:t>
      </w:r>
    </w:p>
    <w:p w:rsidR="0016776A" w:rsidRPr="007305FA" w:rsidRDefault="0016776A" w:rsidP="0016776A">
      <w:pPr>
        <w:shd w:val="clear" w:color="auto" w:fill="FFFFFF"/>
        <w:ind w:right="150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0E1BC9">
      <w:pPr>
        <w:numPr>
          <w:ilvl w:val="1"/>
          <w:numId w:val="2"/>
        </w:numPr>
        <w:shd w:val="clear" w:color="auto" w:fill="FFFFFF"/>
        <w:ind w:left="450" w:right="150" w:hanging="360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označení vybraného živočicha, který škodu podle poznatků žadatele (poškozeného) způsobil,</w:t>
      </w:r>
    </w:p>
    <w:p w:rsidR="0016776A" w:rsidRPr="007305FA" w:rsidRDefault="0016776A" w:rsidP="0016776A">
      <w:pPr>
        <w:shd w:val="clear" w:color="auto" w:fill="FFFFFF"/>
        <w:ind w:right="150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0E1BC9">
      <w:pPr>
        <w:numPr>
          <w:ilvl w:val="1"/>
          <w:numId w:val="2"/>
        </w:numPr>
        <w:shd w:val="clear" w:color="auto" w:fill="FFFFFF"/>
        <w:ind w:left="450" w:right="150" w:hanging="360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popis opatření žadatele (poškozeného), které učinil k zabránění vzniku škody,</w:t>
      </w:r>
    </w:p>
    <w:p w:rsidR="0016776A" w:rsidRPr="007305FA" w:rsidRDefault="0016776A" w:rsidP="0016776A">
      <w:pPr>
        <w:shd w:val="clear" w:color="auto" w:fill="FFFFFF"/>
        <w:ind w:right="150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90061A" w:rsidRPr="002B31D7" w:rsidRDefault="000E1BC9" w:rsidP="002B31D7">
      <w:pPr>
        <w:numPr>
          <w:ilvl w:val="1"/>
          <w:numId w:val="2"/>
        </w:numPr>
        <w:shd w:val="clear" w:color="auto" w:fill="FFFFFF"/>
        <w:ind w:left="450" w:right="150" w:hanging="360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způsob poskytnutí náhrady škody (např. převedením finančních prostředků na účet poškozeného u peněžního ústavu, výplatou peněžní částky v hotovosti v pokladně příslušného orgánu, zasláním peněžní částky poštovní poukázkou na adresu poškozeného).</w:t>
      </w:r>
    </w:p>
    <w:p w:rsidR="0090061A" w:rsidRDefault="0090061A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b/>
          <w:color w:val="231F20"/>
          <w:u w:val="single"/>
          <w:lang w:eastAsia="cs-CZ"/>
        </w:rPr>
      </w:pPr>
    </w:p>
    <w:p w:rsidR="000E1BC9" w:rsidRPr="002B31D7" w:rsidRDefault="000E1BC9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2B31D7">
        <w:rPr>
          <w:rFonts w:eastAsia="Times New Roman" w:cstheme="minorHAnsi"/>
          <w:b/>
          <w:color w:val="231F20"/>
          <w:lang w:eastAsia="cs-CZ"/>
        </w:rPr>
        <w:t>K žádosti o náhradu škody žadatel (poškozený) připojuje:</w:t>
      </w:r>
    </w:p>
    <w:p w:rsidR="0016776A" w:rsidRPr="007305FA" w:rsidRDefault="0016776A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16776A">
      <w:pPr>
        <w:numPr>
          <w:ilvl w:val="1"/>
          <w:numId w:val="5"/>
        </w:numPr>
        <w:shd w:val="clear" w:color="auto" w:fill="FFFFFF"/>
        <w:ind w:left="426" w:right="150" w:hanging="426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doklad nebo jiný důkaz o vlastnickém právu k živočichům uvedeným v § 4</w:t>
      </w:r>
      <w:r w:rsidR="0016776A" w:rsidRPr="007305FA">
        <w:rPr>
          <w:rFonts w:eastAsia="Times New Roman" w:cstheme="minorHAnsi"/>
          <w:color w:val="231F20"/>
          <w:lang w:eastAsia="cs-CZ"/>
        </w:rPr>
        <w:t xml:space="preserve"> zákona č. 115/2000 Sb., o poskytování náhrad škod způsobených vybranými zvláště chráněnými živočichy, ve znění pozdějších předpisů</w:t>
      </w:r>
      <w:r w:rsidRPr="007305FA">
        <w:rPr>
          <w:rFonts w:eastAsia="Times New Roman" w:cstheme="minorHAnsi"/>
          <w:color w:val="231F20"/>
          <w:lang w:eastAsia="cs-CZ"/>
        </w:rPr>
        <w:t>,</w:t>
      </w:r>
    </w:p>
    <w:p w:rsidR="0016776A" w:rsidRPr="007305FA" w:rsidRDefault="0016776A" w:rsidP="0016776A">
      <w:pPr>
        <w:shd w:val="clear" w:color="auto" w:fill="FFFFFF"/>
        <w:ind w:left="426" w:right="150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16776A">
      <w:pPr>
        <w:numPr>
          <w:ilvl w:val="1"/>
          <w:numId w:val="5"/>
        </w:numPr>
        <w:shd w:val="clear" w:color="auto" w:fill="FFFFFF"/>
        <w:ind w:left="426" w:right="150" w:hanging="426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doklad o uživatelském právu k rybníku, sádce, rybí líhni, rybí odchovně, klecové odchovně, pstruží farmě, jde</w:t>
      </w:r>
      <w:r w:rsidRPr="007305FA">
        <w:rPr>
          <w:rFonts w:eastAsia="Times New Roman" w:cstheme="minorHAnsi"/>
          <w:color w:val="231F20"/>
          <w:lang w:eastAsia="cs-CZ"/>
        </w:rPr>
        <w:noBreakHyphen/>
        <w:t>li o škodu na rybách způsobenou vydrou říční, a odborný posudek nebo znalecký posudek o vznik</w:t>
      </w:r>
      <w:r w:rsidR="0090061A">
        <w:rPr>
          <w:rFonts w:eastAsia="Times New Roman" w:cstheme="minorHAnsi"/>
          <w:color w:val="231F20"/>
          <w:lang w:eastAsia="cs-CZ"/>
        </w:rPr>
        <w:t>u škody na rybách a o její výši.</w:t>
      </w:r>
    </w:p>
    <w:p w:rsidR="0016776A" w:rsidRPr="007305FA" w:rsidRDefault="0016776A" w:rsidP="00BD0CAB">
      <w:pPr>
        <w:shd w:val="clear" w:color="auto" w:fill="FFFFFF"/>
        <w:ind w:right="150"/>
        <w:jc w:val="both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BD0CAB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Příslušný orgán k žádosti připojí protokol a další důkazní materiál (např. videozáznam, fotodokumentaci) z místa šetření provedeného jím nebo orgánem ochrany přírody nebo přizvaným znalcem.</w:t>
      </w:r>
    </w:p>
    <w:p w:rsidR="0016776A" w:rsidRPr="007305FA" w:rsidRDefault="0016776A" w:rsidP="000E1BC9">
      <w:p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BD0CAB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Formuláře </w:t>
      </w:r>
      <w:r w:rsidR="004A70B9" w:rsidRPr="007305FA">
        <w:rPr>
          <w:rFonts w:eastAsia="Times New Roman" w:cstheme="minorHAnsi"/>
          <w:color w:val="231F20"/>
          <w:lang w:eastAsia="cs-CZ"/>
        </w:rPr>
        <w:t xml:space="preserve">k podání žádosti </w:t>
      </w:r>
      <w:r w:rsidR="004A70B9" w:rsidRPr="004A70B9">
        <w:rPr>
          <w:rFonts w:eastAsia="Times New Roman" w:cstheme="minorHAnsi"/>
          <w:iCs/>
          <w:color w:val="231F20"/>
          <w:lang w:eastAsia="cs-CZ"/>
        </w:rPr>
        <w:t>o náhradu škody způsobené vybranými zvláště chráněnými živočichy</w:t>
      </w:r>
      <w:r w:rsidR="004A70B9" w:rsidRPr="007305FA">
        <w:rPr>
          <w:rFonts w:eastAsia="Times New Roman" w:cstheme="minorHAnsi"/>
          <w:iCs/>
          <w:color w:val="231F20"/>
          <w:lang w:eastAsia="cs-CZ"/>
        </w:rPr>
        <w:t xml:space="preserve"> </w:t>
      </w:r>
      <w:r w:rsidR="004A70B9" w:rsidRPr="007305FA">
        <w:rPr>
          <w:rFonts w:eastAsia="Times New Roman" w:cstheme="minorHAnsi"/>
          <w:color w:val="231F20"/>
          <w:lang w:eastAsia="cs-CZ"/>
        </w:rPr>
        <w:t>by měli být</w:t>
      </w:r>
      <w:r w:rsidRPr="007305FA">
        <w:rPr>
          <w:rFonts w:eastAsia="Times New Roman" w:cstheme="minorHAnsi"/>
          <w:color w:val="231F20"/>
          <w:lang w:eastAsia="cs-CZ"/>
        </w:rPr>
        <w:t xml:space="preserve"> k dispozici přímo na krajském úřadě nebo v elektronické podobě ke stažení na webových stránkách </w:t>
      </w:r>
      <w:r w:rsidR="0016776A" w:rsidRPr="007305FA">
        <w:rPr>
          <w:rFonts w:eastAsia="Times New Roman" w:cstheme="minorHAnsi"/>
          <w:color w:val="231F20"/>
          <w:lang w:eastAsia="cs-CZ"/>
        </w:rPr>
        <w:t>příslušného krajského úřadu:</w:t>
      </w:r>
    </w:p>
    <w:p w:rsidR="004A70B9" w:rsidRPr="007305FA" w:rsidRDefault="004A70B9" w:rsidP="007305FA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8B49EB" w:rsidP="004A70B9">
      <w:pPr>
        <w:pStyle w:val="Odstavecseseznamem"/>
        <w:numPr>
          <w:ilvl w:val="0"/>
          <w:numId w:val="4"/>
        </w:num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hyperlink r:id="rId8" w:tgtFrame="_self" w:history="1">
        <w:r w:rsidR="000E1BC9" w:rsidRPr="007305FA">
          <w:rPr>
            <w:rFonts w:eastAsia="Times New Roman" w:cstheme="minorHAnsi"/>
            <w:color w:val="313030"/>
            <w:lang w:eastAsia="cs-CZ"/>
          </w:rPr>
          <w:t>Čestné prohlášení k žádosti o náhradu škody způsobené vybranými zvláště chráněnými živočichy </w:t>
        </w:r>
      </w:hyperlink>
    </w:p>
    <w:p w:rsidR="004A70B9" w:rsidRPr="007305FA" w:rsidRDefault="004A70B9" w:rsidP="004A70B9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8B49EB" w:rsidP="004A70B9">
      <w:pPr>
        <w:pStyle w:val="Odstavecseseznamem"/>
        <w:numPr>
          <w:ilvl w:val="0"/>
          <w:numId w:val="4"/>
        </w:num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hyperlink r:id="rId9" w:tgtFrame="_self" w:history="1">
        <w:r w:rsidR="000E1BC9" w:rsidRPr="007305FA">
          <w:rPr>
            <w:rFonts w:eastAsia="Times New Roman" w:cstheme="minorHAnsi"/>
            <w:color w:val="313030"/>
            <w:lang w:eastAsia="cs-CZ"/>
          </w:rPr>
          <w:t>Protokol z místního šetření škod způsobených vybranými zvláště chráněnými živočichy </w:t>
        </w:r>
      </w:hyperlink>
    </w:p>
    <w:p w:rsidR="004A70B9" w:rsidRPr="007305FA" w:rsidRDefault="004A70B9" w:rsidP="004A70B9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8B49EB" w:rsidP="004A70B9">
      <w:pPr>
        <w:pStyle w:val="Odstavecseseznamem"/>
        <w:numPr>
          <w:ilvl w:val="0"/>
          <w:numId w:val="4"/>
        </w:num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hyperlink r:id="rId10" w:tgtFrame="_self" w:history="1">
        <w:r w:rsidR="000E1BC9" w:rsidRPr="007305FA">
          <w:rPr>
            <w:rFonts w:eastAsia="Times New Roman" w:cstheme="minorHAnsi"/>
            <w:color w:val="313030"/>
            <w:lang w:eastAsia="cs-CZ"/>
          </w:rPr>
          <w:t>Žádost o náhradu škody způsobené vybranými zvláště chráněnými živočichy </w:t>
        </w:r>
      </w:hyperlink>
    </w:p>
    <w:p w:rsidR="0016776A" w:rsidRPr="007305FA" w:rsidRDefault="0016776A" w:rsidP="000E1BC9">
      <w:pPr>
        <w:numPr>
          <w:ilvl w:val="0"/>
          <w:numId w:val="3"/>
        </w:numPr>
        <w:shd w:val="clear" w:color="auto" w:fill="FFFFFF"/>
        <w:ind w:left="7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4A70B9" w:rsidP="004A70B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7305FA">
        <w:rPr>
          <w:rFonts w:eastAsia="Times New Roman" w:cstheme="minorHAnsi"/>
          <w:b/>
          <w:iCs/>
          <w:lang w:eastAsia="cs-CZ"/>
        </w:rPr>
        <w:t>S</w:t>
      </w:r>
      <w:r w:rsidR="0016776A" w:rsidRPr="007305FA">
        <w:rPr>
          <w:rFonts w:eastAsia="Times New Roman" w:cstheme="minorHAnsi"/>
          <w:b/>
          <w:iCs/>
          <w:lang w:eastAsia="cs-CZ"/>
        </w:rPr>
        <w:t xml:space="preserve"> podání</w:t>
      </w:r>
      <w:r w:rsidRPr="007305FA">
        <w:rPr>
          <w:rFonts w:eastAsia="Times New Roman" w:cstheme="minorHAnsi"/>
          <w:b/>
          <w:iCs/>
          <w:lang w:eastAsia="cs-CZ"/>
        </w:rPr>
        <w:t>m</w:t>
      </w:r>
      <w:r w:rsidR="0016776A" w:rsidRPr="007305FA">
        <w:rPr>
          <w:rFonts w:eastAsia="Times New Roman" w:cstheme="minorHAnsi"/>
          <w:b/>
          <w:iCs/>
          <w:lang w:eastAsia="cs-CZ"/>
        </w:rPr>
        <w:t xml:space="preserve"> žádosti </w:t>
      </w:r>
      <w:r w:rsidRPr="004A70B9">
        <w:rPr>
          <w:rFonts w:eastAsia="Times New Roman" w:cstheme="minorHAnsi"/>
          <w:b/>
          <w:iCs/>
          <w:lang w:eastAsia="cs-CZ"/>
        </w:rPr>
        <w:t>o náhradu škody způsobené vybranými zvláště chráněnými živočichy</w:t>
      </w:r>
      <w:r w:rsidRPr="007305FA">
        <w:rPr>
          <w:rFonts w:eastAsia="Times New Roman" w:cstheme="minorHAnsi"/>
          <w:b/>
          <w:iCs/>
          <w:lang w:eastAsia="cs-CZ"/>
        </w:rPr>
        <w:t xml:space="preserve"> </w:t>
      </w:r>
      <w:r w:rsidRPr="007305FA">
        <w:rPr>
          <w:rFonts w:eastAsia="Times New Roman" w:cstheme="minorHAnsi"/>
          <w:b/>
          <w:lang w:eastAsia="cs-CZ"/>
        </w:rPr>
        <w:t>nesouvisí žádný</w:t>
      </w:r>
      <w:r w:rsidR="000E1BC9" w:rsidRPr="007305FA">
        <w:rPr>
          <w:rFonts w:eastAsia="Times New Roman" w:cstheme="minorHAnsi"/>
          <w:b/>
          <w:lang w:eastAsia="cs-CZ"/>
        </w:rPr>
        <w:t xml:space="preserve"> </w:t>
      </w:r>
      <w:r w:rsidRPr="007305FA">
        <w:rPr>
          <w:rFonts w:eastAsia="Times New Roman" w:cstheme="minorHAnsi"/>
          <w:b/>
          <w:lang w:eastAsia="cs-CZ"/>
        </w:rPr>
        <w:t>správní</w:t>
      </w:r>
      <w:r w:rsidR="000E1BC9" w:rsidRPr="007305FA">
        <w:rPr>
          <w:rFonts w:eastAsia="Times New Roman" w:cstheme="minorHAnsi"/>
          <w:b/>
          <w:lang w:eastAsia="cs-CZ"/>
        </w:rPr>
        <w:t xml:space="preserve"> poplat</w:t>
      </w:r>
      <w:r w:rsidRPr="007305FA">
        <w:rPr>
          <w:rFonts w:eastAsia="Times New Roman" w:cstheme="minorHAnsi"/>
          <w:b/>
          <w:lang w:eastAsia="cs-CZ"/>
        </w:rPr>
        <w:t>ek</w:t>
      </w:r>
      <w:r w:rsidR="000E1BC9" w:rsidRPr="007305FA">
        <w:rPr>
          <w:rFonts w:eastAsia="Times New Roman" w:cstheme="minorHAnsi"/>
          <w:b/>
          <w:lang w:eastAsia="cs-CZ"/>
        </w:rPr>
        <w:t>.</w:t>
      </w:r>
    </w:p>
    <w:p w:rsidR="000E1BC9" w:rsidRPr="007305FA" w:rsidRDefault="000E1BC9" w:rsidP="004A70B9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br/>
        <w:t>Dle § 10 zákona o poskytování náhrad škod zaplatí příslušný orgán náhradu škody poškozenému nejpozději do 4 měsíců ode dne, kdy příslušný orgán žádost poškozeného obdržel.</w:t>
      </w:r>
    </w:p>
    <w:p w:rsidR="004A70B9" w:rsidRPr="007305FA" w:rsidRDefault="004A70B9" w:rsidP="004A70B9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 xml:space="preserve"> </w:t>
      </w:r>
    </w:p>
    <w:p w:rsidR="004A70B9" w:rsidRPr="007305FA" w:rsidRDefault="004A70B9" w:rsidP="004A70B9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b/>
          <w:color w:val="231F20"/>
          <w:u w:val="single"/>
          <w:lang w:eastAsia="cs-CZ"/>
        </w:rPr>
      </w:pPr>
      <w:r w:rsidRPr="007305FA">
        <w:rPr>
          <w:rFonts w:eastAsia="Times New Roman" w:cstheme="minorHAnsi"/>
          <w:b/>
          <w:color w:val="231F20"/>
          <w:u w:val="single"/>
          <w:lang w:eastAsia="cs-CZ"/>
        </w:rPr>
        <w:t xml:space="preserve">Dotčené právní předpisy: </w:t>
      </w:r>
    </w:p>
    <w:p w:rsidR="004A70B9" w:rsidRPr="007305FA" w:rsidRDefault="004A70B9" w:rsidP="004A70B9">
      <w:pPr>
        <w:shd w:val="clear" w:color="auto" w:fill="FFFFFF"/>
        <w:ind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4A70B9">
      <w:pPr>
        <w:pStyle w:val="Odstavecseseznamem"/>
        <w:numPr>
          <w:ilvl w:val="0"/>
          <w:numId w:val="4"/>
        </w:num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Zákon č. 115/2000 Sb., o poskytování náhrad způsobených vybranými zvláště chráněnými živočichy, ve znění zákonů č. 476/2001 Sb., č. 320/2002 Sb., č. 130/2006 Sb., č. 227/2009 Sb. a č. 197/2017</w:t>
      </w:r>
    </w:p>
    <w:p w:rsidR="004A70B9" w:rsidRPr="007305FA" w:rsidRDefault="004A70B9" w:rsidP="004A70B9">
      <w:pPr>
        <w:pStyle w:val="Odstavecseseznamem"/>
        <w:shd w:val="clear" w:color="auto" w:fill="FFFFFF"/>
        <w:ind w:left="885" w:right="75"/>
        <w:jc w:val="left"/>
        <w:textAlignment w:val="top"/>
        <w:rPr>
          <w:rFonts w:eastAsia="Times New Roman" w:cstheme="minorHAnsi"/>
          <w:color w:val="231F20"/>
          <w:lang w:eastAsia="cs-CZ"/>
        </w:rPr>
      </w:pPr>
    </w:p>
    <w:p w:rsidR="000E1BC9" w:rsidRPr="007305FA" w:rsidRDefault="000E1BC9" w:rsidP="004A70B9">
      <w:pPr>
        <w:pStyle w:val="Odstavecseseznamem"/>
        <w:numPr>
          <w:ilvl w:val="0"/>
          <w:numId w:val="4"/>
        </w:numPr>
        <w:shd w:val="clear" w:color="auto" w:fill="FFFFFF"/>
        <w:ind w:right="75"/>
        <w:jc w:val="both"/>
        <w:textAlignment w:val="top"/>
        <w:rPr>
          <w:rFonts w:eastAsia="Times New Roman" w:cstheme="minorHAnsi"/>
          <w:color w:val="231F20"/>
          <w:lang w:eastAsia="cs-CZ"/>
        </w:rPr>
      </w:pPr>
      <w:r w:rsidRPr="007305FA">
        <w:rPr>
          <w:rFonts w:eastAsia="Times New Roman" w:cstheme="minorHAnsi"/>
          <w:color w:val="231F20"/>
          <w:lang w:eastAsia="cs-CZ"/>
        </w:rPr>
        <w:t>Vyhláška č. 360/2000 Sb., o stanovení způsobu výpočtu výše náhrady škody způsobené vybranými zvláště chráněnými živočichy na vymezených domestifikovaných zvířatech, psech sloužících k jejich hlídání, rybách, včelstvech, včelařském zařízení, nesklizených polních plodinách a na lesních porostech</w:t>
      </w:r>
      <w:r w:rsidR="00FE433F">
        <w:rPr>
          <w:rFonts w:eastAsia="Times New Roman" w:cstheme="minorHAnsi"/>
          <w:color w:val="231F20"/>
          <w:lang w:eastAsia="cs-CZ"/>
        </w:rPr>
        <w:t>.</w:t>
      </w:r>
      <w:bookmarkStart w:id="0" w:name="_GoBack"/>
      <w:bookmarkEnd w:id="0"/>
    </w:p>
    <w:p w:rsidR="004A70B9" w:rsidRPr="007305FA" w:rsidRDefault="004A70B9" w:rsidP="004A70B9">
      <w:pPr>
        <w:pStyle w:val="Odstavecseseznamem"/>
        <w:rPr>
          <w:rFonts w:eastAsia="Times New Roman" w:cstheme="minorHAnsi"/>
          <w:color w:val="231F20"/>
          <w:lang w:eastAsia="cs-CZ"/>
        </w:rPr>
      </w:pPr>
    </w:p>
    <w:p w:rsidR="0090061A" w:rsidRPr="007A3591" w:rsidRDefault="004A70B9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  <w:r w:rsidRPr="007305FA">
        <w:rPr>
          <w:rFonts w:eastAsia="Times New Roman" w:cstheme="minorHAnsi"/>
          <w:b/>
          <w:color w:val="231F20"/>
          <w:lang w:eastAsia="cs-CZ"/>
        </w:rPr>
        <w:t>Vzhledem k tomu, že některé postupy krajských úřadů při uplatňování náhrad za škody způsobených vybranými zvláště chráněnými živočichy mohou být rozdílné, doporučujeme žadateli před</w:t>
      </w:r>
      <w:r w:rsidR="00FE433F">
        <w:rPr>
          <w:rFonts w:eastAsia="Times New Roman" w:cstheme="minorHAnsi"/>
          <w:b/>
          <w:color w:val="231F20"/>
          <w:lang w:eastAsia="cs-CZ"/>
        </w:rPr>
        <w:t xml:space="preserve"> </w:t>
      </w:r>
      <w:r w:rsidRPr="007305FA">
        <w:rPr>
          <w:rFonts w:eastAsia="Times New Roman" w:cstheme="minorHAnsi"/>
          <w:b/>
          <w:color w:val="231F20"/>
          <w:lang w:eastAsia="cs-CZ"/>
        </w:rPr>
        <w:t>podáním žádosti kon</w:t>
      </w:r>
      <w:r w:rsidR="005A486B">
        <w:rPr>
          <w:rFonts w:eastAsia="Times New Roman" w:cstheme="minorHAnsi"/>
          <w:b/>
          <w:color w:val="231F20"/>
          <w:lang w:eastAsia="cs-CZ"/>
        </w:rPr>
        <w:t xml:space="preserve">taktovat příslušný krajský úřad, CHKO </w:t>
      </w:r>
      <w:r w:rsidR="004A1F8F">
        <w:rPr>
          <w:rFonts w:eastAsia="Times New Roman" w:cstheme="minorHAnsi"/>
          <w:b/>
          <w:color w:val="231F20"/>
          <w:lang w:eastAsia="cs-CZ"/>
        </w:rPr>
        <w:t xml:space="preserve">nebo </w:t>
      </w:r>
      <w:r w:rsidR="005A486B">
        <w:rPr>
          <w:rFonts w:eastAsia="Times New Roman" w:cstheme="minorHAnsi"/>
          <w:b/>
          <w:color w:val="231F20"/>
          <w:lang w:eastAsia="cs-CZ"/>
        </w:rPr>
        <w:t>NP</w:t>
      </w:r>
      <w:r w:rsidR="004A1F8F">
        <w:rPr>
          <w:rFonts w:eastAsia="Times New Roman" w:cstheme="minorHAnsi"/>
          <w:b/>
          <w:color w:val="231F20"/>
          <w:lang w:eastAsia="cs-CZ"/>
        </w:rPr>
        <w:t>.</w:t>
      </w:r>
      <w:r w:rsidR="005A486B">
        <w:rPr>
          <w:rFonts w:eastAsia="Times New Roman" w:cstheme="minorHAnsi"/>
          <w:b/>
          <w:color w:val="231F20"/>
          <w:lang w:eastAsia="cs-CZ"/>
        </w:rPr>
        <w:t xml:space="preserve"> </w:t>
      </w:r>
    </w:p>
    <w:p w:rsidR="00630006" w:rsidRDefault="00630006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u w:val="single"/>
          <w:lang w:eastAsia="cs-CZ"/>
        </w:rPr>
      </w:pPr>
    </w:p>
    <w:p w:rsidR="00630006" w:rsidRDefault="00630006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u w:val="single"/>
          <w:lang w:eastAsia="cs-CZ"/>
        </w:rPr>
      </w:pPr>
    </w:p>
    <w:p w:rsidR="0047758F" w:rsidRPr="005A486B" w:rsidRDefault="0047758F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u w:val="single"/>
          <w:lang w:eastAsia="cs-CZ"/>
        </w:rPr>
      </w:pPr>
      <w:r w:rsidRPr="005A486B">
        <w:rPr>
          <w:rFonts w:eastAsia="Times New Roman" w:cstheme="minorHAnsi"/>
          <w:b/>
          <w:color w:val="231F20"/>
          <w:u w:val="single"/>
          <w:lang w:eastAsia="cs-CZ"/>
        </w:rPr>
        <w:lastRenderedPageBreak/>
        <w:t xml:space="preserve">Adresář </w:t>
      </w:r>
      <w:r w:rsidR="00EC388C" w:rsidRPr="005A486B">
        <w:rPr>
          <w:rFonts w:eastAsia="Times New Roman" w:cstheme="minorHAnsi"/>
          <w:b/>
          <w:color w:val="231F20"/>
          <w:u w:val="single"/>
          <w:lang w:eastAsia="cs-CZ"/>
        </w:rPr>
        <w:t>krajských úřadů a správ chráněných krajinných oblastí a národních parků:</w:t>
      </w:r>
    </w:p>
    <w:p w:rsidR="0047758F" w:rsidRPr="005A486B" w:rsidRDefault="0047758F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color w:val="231F20"/>
          <w:lang w:eastAsia="cs-CZ"/>
        </w:rPr>
      </w:pPr>
    </w:p>
    <w:p w:rsidR="00EC388C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Kra</w:t>
      </w:r>
      <w:r w:rsidR="00EC388C" w:rsidRPr="005A486B">
        <w:rPr>
          <w:rFonts w:eastAsia="Times New Roman" w:cstheme="minorHAnsi"/>
          <w:b/>
          <w:lang w:eastAsia="cs-CZ"/>
        </w:rPr>
        <w:t>jský úřad Karlovarského kraje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lang w:eastAsia="cs-CZ"/>
        </w:rPr>
      </w:pPr>
      <w:r w:rsidRPr="005A486B">
        <w:rPr>
          <w:rFonts w:eastAsia="Times New Roman" w:cstheme="minorHAnsi"/>
          <w:lang w:eastAsia="cs-CZ"/>
        </w:rPr>
        <w:t>Závodní 353/88, 360 06 Karlovy Vary</w:t>
      </w:r>
    </w:p>
    <w:p w:rsidR="00D84C7A" w:rsidRPr="005A486B" w:rsidRDefault="008B49EB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hyperlink r:id="rId11" w:history="1">
        <w:r w:rsidR="00D84C7A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www.kr-karlovarsky.cz/</w:t>
        </w:r>
      </w:hyperlink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</w:p>
    <w:p w:rsidR="00EC388C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K</w:t>
      </w:r>
      <w:r w:rsidR="00EC388C" w:rsidRPr="005A486B">
        <w:rPr>
          <w:rFonts w:eastAsia="Times New Roman" w:cstheme="minorHAnsi"/>
          <w:b/>
          <w:lang w:eastAsia="cs-CZ"/>
        </w:rPr>
        <w:t>rajský úřad Libereckého kraje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lang w:eastAsia="cs-CZ"/>
        </w:rPr>
      </w:pPr>
      <w:r w:rsidRPr="005A486B">
        <w:rPr>
          <w:rFonts w:eastAsia="Times New Roman" w:cstheme="minorHAnsi"/>
          <w:lang w:eastAsia="cs-CZ"/>
        </w:rPr>
        <w:t>U Jezu 642/2a, 461 80 Liberec 2</w:t>
      </w:r>
    </w:p>
    <w:p w:rsidR="00D84C7A" w:rsidRPr="005A486B" w:rsidRDefault="008B49EB" w:rsidP="00D84C7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2" w:tgtFrame="_blank" w:tooltip="[Odkaz do nového okna]" w:history="1">
        <w:r w:rsidR="00D84C7A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www.kraj-lbc.cz/</w:t>
        </w:r>
      </w:hyperlink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Krajský</w:t>
      </w:r>
      <w:r w:rsidR="00EC388C" w:rsidRPr="005A486B">
        <w:rPr>
          <w:rFonts w:cstheme="minorHAnsi"/>
          <w:b/>
        </w:rPr>
        <w:t xml:space="preserve"> úřad Moravskoslezského kraje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Adresa:</w:t>
      </w:r>
      <w:r w:rsidRPr="005A486B">
        <w:rPr>
          <w:rFonts w:cstheme="minorHAnsi"/>
        </w:rPr>
        <w:tab/>
        <w:t>28. října 117, 702 18 Moravská Ostrava</w:t>
      </w:r>
    </w:p>
    <w:p w:rsidR="00D84C7A" w:rsidRPr="005A486B" w:rsidRDefault="008B49EB" w:rsidP="00D84C7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3" w:tgtFrame="_blank" w:tooltip="[Odkaz do nového okna]" w:history="1">
        <w:r w:rsidR="00D84C7A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www.msk.cz/</w:t>
        </w:r>
      </w:hyperlink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</w:t>
      </w:r>
      <w:r w:rsidR="00EC388C" w:rsidRPr="005A486B">
        <w:rPr>
          <w:rFonts w:cstheme="minorHAnsi"/>
          <w:b/>
        </w:rPr>
        <w:t>ajský úřad Pardubického kraje</w:t>
      </w:r>
    </w:p>
    <w:p w:rsidR="00416E9D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D84C7A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Komenského nám. 120, 532 11 Pardubice</w:t>
      </w:r>
    </w:p>
    <w:p w:rsidR="00416E9D" w:rsidRPr="005A486B" w:rsidRDefault="008B49EB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4" w:tgtFrame="_blank" w:tooltip="[Odkaz do nového okna]" w:history="1">
        <w:r w:rsidR="00416E9D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www.pardubickykraj.cz/</w:t>
        </w:r>
      </w:hyperlink>
    </w:p>
    <w:p w:rsidR="00416E9D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Kra</w:t>
      </w:r>
      <w:r w:rsidR="00EC388C" w:rsidRPr="005A486B">
        <w:rPr>
          <w:rFonts w:cstheme="minorHAnsi"/>
          <w:b/>
        </w:rPr>
        <w:t>jský úřad Středočeského kraje</w:t>
      </w:r>
    </w:p>
    <w:p w:rsidR="00416E9D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416E9D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Zborovská 81/11, 150 21 Praha 5</w:t>
      </w:r>
    </w:p>
    <w:p w:rsidR="00416E9D" w:rsidRPr="005A486B" w:rsidRDefault="008B49EB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5" w:tgtFrame="_blank" w:tooltip="[Odkaz do nového okna]" w:history="1">
        <w:r w:rsidR="00416E9D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www.kr-stredocesky.cz/</w:t>
        </w:r>
      </w:hyperlink>
    </w:p>
    <w:p w:rsidR="00416E9D" w:rsidRPr="005A486B" w:rsidRDefault="00416E9D" w:rsidP="00416E9D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461C48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Krajský úřad Jihočeského kraje</w:t>
      </w:r>
    </w:p>
    <w:p w:rsidR="00461C48" w:rsidRPr="005A486B" w:rsidRDefault="00461C48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461C48" w:rsidRPr="005A486B" w:rsidRDefault="00461C48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U Zimního stadionu 1952/2, 370 76 České Budějovice</w:t>
      </w:r>
    </w:p>
    <w:p w:rsidR="00461C48" w:rsidRPr="005A486B" w:rsidRDefault="008B49EB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6" w:history="1">
        <w:r w:rsidR="00461C48" w:rsidRPr="005A486B">
          <w:rPr>
            <w:rStyle w:val="Hypertextovodkaz"/>
            <w:rFonts w:cstheme="minorHAnsi"/>
            <w:color w:val="auto"/>
            <w:u w:val="none"/>
          </w:rPr>
          <w:t>https://zp.kraj-jihocesky.cz/</w:t>
        </w:r>
      </w:hyperlink>
    </w:p>
    <w:p w:rsidR="0047758F" w:rsidRPr="005A486B" w:rsidRDefault="0047758F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</w:p>
    <w:p w:rsidR="00EC388C" w:rsidRPr="005A486B" w:rsidRDefault="00EC388C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Krajský úřad Zlínského kraje</w:t>
      </w:r>
    </w:p>
    <w:p w:rsidR="00903BBA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416E9D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tř. Tomáše Bati 21, 761 90 Zlín</w:t>
      </w:r>
    </w:p>
    <w:p w:rsidR="00903BBA" w:rsidRPr="005A486B" w:rsidRDefault="008B49EB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7" w:tgtFrame="_blank" w:tooltip="[Odkaz do nového okna]" w:history="1">
        <w:r w:rsidR="00903BBA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www.kr-zlinsky.cz/</w:t>
        </w:r>
      </w:hyperlink>
    </w:p>
    <w:p w:rsidR="00903BBA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903BBA" w:rsidP="00903BBA">
      <w:pPr>
        <w:jc w:val="left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Krajský úřad Kraje Vysočina</w:t>
      </w:r>
    </w:p>
    <w:p w:rsidR="00903BBA" w:rsidRPr="005A486B" w:rsidRDefault="00903BBA" w:rsidP="00903BBA">
      <w:pPr>
        <w:jc w:val="left"/>
        <w:rPr>
          <w:rFonts w:cstheme="minorHAnsi"/>
          <w:shd w:val="clear" w:color="auto" w:fill="FFFFFF"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  <w:r w:rsidRPr="00903BBA">
        <w:rPr>
          <w:rFonts w:eastAsia="Times New Roman" w:cstheme="minorHAnsi"/>
          <w:lang w:eastAsia="cs-CZ"/>
        </w:rPr>
        <w:br/>
        <w:t>Seifertova 1876/24</w:t>
      </w:r>
      <w:r w:rsidRPr="005A486B">
        <w:rPr>
          <w:rFonts w:eastAsia="Times New Roman" w:cstheme="minorHAnsi"/>
          <w:lang w:eastAsia="cs-CZ"/>
        </w:rPr>
        <w:t xml:space="preserve">, </w:t>
      </w:r>
      <w:r w:rsidRPr="005A486B">
        <w:rPr>
          <w:rFonts w:cstheme="minorHAnsi"/>
          <w:shd w:val="clear" w:color="auto" w:fill="FFFFFF"/>
        </w:rPr>
        <w:t>587 33 Jihlava</w:t>
      </w:r>
    </w:p>
    <w:p w:rsidR="00903BBA" w:rsidRPr="005A486B" w:rsidRDefault="008B49EB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hyperlink r:id="rId18" w:tgtFrame="_blank" w:tooltip="[Odkaz do nového okna]" w:history="1">
        <w:r w:rsidR="00903BBA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www.kr-vysocina.cz/</w:t>
        </w:r>
      </w:hyperlink>
    </w:p>
    <w:p w:rsidR="00903BBA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EC388C" w:rsidRPr="005A486B" w:rsidRDefault="00F41417" w:rsidP="00903BBA">
      <w:pPr>
        <w:shd w:val="clear" w:color="auto" w:fill="FFFFFF"/>
        <w:ind w:right="75"/>
        <w:jc w:val="both"/>
        <w:textAlignment w:val="top"/>
        <w:rPr>
          <w:rFonts w:cstheme="minorHAnsi"/>
          <w:b/>
        </w:rPr>
      </w:pPr>
      <w:r w:rsidRPr="005A486B">
        <w:rPr>
          <w:rFonts w:cstheme="minorHAnsi"/>
          <w:b/>
        </w:rPr>
        <w:t>Krajský úřad Královéhradeckého kraje</w:t>
      </w:r>
    </w:p>
    <w:p w:rsidR="00903BBA" w:rsidRPr="005A486B" w:rsidRDefault="00F41417" w:rsidP="00903BB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</w:p>
    <w:p w:rsidR="00F41417" w:rsidRPr="005A486B" w:rsidRDefault="00F41417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  <w:r w:rsidRPr="005A486B">
        <w:rPr>
          <w:rFonts w:cstheme="minorHAnsi"/>
        </w:rPr>
        <w:t>Pivovarské náměstí 1245, 500 03 Hradec Králové</w:t>
      </w:r>
    </w:p>
    <w:p w:rsidR="00F41417" w:rsidRPr="005A486B" w:rsidRDefault="008B49EB" w:rsidP="00F41417">
      <w:pPr>
        <w:jc w:val="both"/>
        <w:rPr>
          <w:rFonts w:cstheme="minorHAnsi"/>
          <w:bdr w:val="none" w:sz="0" w:space="0" w:color="auto" w:frame="1"/>
        </w:rPr>
      </w:pPr>
      <w:hyperlink r:id="rId19" w:history="1">
        <w:r w:rsidR="00F41417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www.kr-kralovehradecky.cz/</w:t>
        </w:r>
      </w:hyperlink>
    </w:p>
    <w:p w:rsidR="00F41417" w:rsidRPr="005A486B" w:rsidRDefault="00F41417" w:rsidP="00F41417">
      <w:pPr>
        <w:jc w:val="both"/>
        <w:rPr>
          <w:rFonts w:cstheme="minorHAnsi"/>
          <w:bdr w:val="none" w:sz="0" w:space="0" w:color="auto" w:frame="1"/>
        </w:rPr>
      </w:pPr>
    </w:p>
    <w:p w:rsidR="00EC388C" w:rsidRPr="005A486B" w:rsidRDefault="00F41417" w:rsidP="00F41417">
      <w:pPr>
        <w:jc w:val="both"/>
        <w:rPr>
          <w:rStyle w:val="Siln"/>
          <w:rFonts w:cstheme="minorHAnsi"/>
          <w:bdr w:val="none" w:sz="0" w:space="0" w:color="auto" w:frame="1"/>
          <w:shd w:val="clear" w:color="auto" w:fill="FFFFFF"/>
        </w:rPr>
      </w:pPr>
      <w:r w:rsidRPr="005A486B">
        <w:rPr>
          <w:rStyle w:val="Siln"/>
          <w:rFonts w:cstheme="minorHAnsi"/>
          <w:bdr w:val="none" w:sz="0" w:space="0" w:color="auto" w:frame="1"/>
          <w:shd w:val="clear" w:color="auto" w:fill="FFFFFF"/>
        </w:rPr>
        <w:t>Krajský úřad Olomouckého kraje</w:t>
      </w:r>
    </w:p>
    <w:p w:rsidR="00F41417" w:rsidRPr="005A486B" w:rsidRDefault="00F41417" w:rsidP="00F41417">
      <w:pPr>
        <w:jc w:val="both"/>
        <w:rPr>
          <w:rFonts w:cstheme="minorHAnsi"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</w:p>
    <w:p w:rsidR="00F41417" w:rsidRPr="005A486B" w:rsidRDefault="00F41417" w:rsidP="00F41417">
      <w:pPr>
        <w:jc w:val="both"/>
        <w:rPr>
          <w:rFonts w:cstheme="minorHAnsi"/>
          <w:bdr w:val="none" w:sz="0" w:space="0" w:color="auto" w:frame="1"/>
        </w:rPr>
      </w:pPr>
      <w:r w:rsidRPr="005A486B">
        <w:rPr>
          <w:rFonts w:cstheme="minorHAnsi"/>
          <w:bdr w:val="none" w:sz="0" w:space="0" w:color="auto" w:frame="1"/>
        </w:rPr>
        <w:t>Jeremenkova 40b, RCO, 779 11 Olomouc</w:t>
      </w:r>
    </w:p>
    <w:p w:rsidR="00F41417" w:rsidRPr="005A486B" w:rsidRDefault="008B49EB" w:rsidP="00F41417">
      <w:pPr>
        <w:jc w:val="both"/>
        <w:rPr>
          <w:rFonts w:cstheme="minorHAnsi"/>
          <w:bdr w:val="none" w:sz="0" w:space="0" w:color="auto" w:frame="1"/>
        </w:rPr>
      </w:pPr>
      <w:hyperlink r:id="rId20" w:history="1">
        <w:r w:rsidR="00F41417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www.kr-olomoucky.cz/</w:t>
        </w:r>
      </w:hyperlink>
    </w:p>
    <w:p w:rsidR="00F41417" w:rsidRPr="005A486B" w:rsidRDefault="00F41417" w:rsidP="00F41417">
      <w:pPr>
        <w:jc w:val="both"/>
        <w:rPr>
          <w:rFonts w:cstheme="minorHAnsi"/>
          <w:bdr w:val="none" w:sz="0" w:space="0" w:color="auto" w:frame="1"/>
        </w:rPr>
      </w:pPr>
    </w:p>
    <w:p w:rsidR="00EC388C" w:rsidRPr="005A486B" w:rsidRDefault="00F41417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lastRenderedPageBreak/>
        <w:t>Krajský úřad Plzeňského kraje</w:t>
      </w:r>
    </w:p>
    <w:p w:rsidR="00F41417" w:rsidRPr="005A486B" w:rsidRDefault="00F41417" w:rsidP="00F41417">
      <w:pPr>
        <w:jc w:val="both"/>
        <w:rPr>
          <w:rFonts w:cstheme="minorHAnsi"/>
          <w:b/>
        </w:rPr>
      </w:pPr>
      <w:r w:rsidRPr="005A486B">
        <w:rPr>
          <w:rFonts w:eastAsia="Times New Roman" w:cstheme="minorHAnsi"/>
          <w:b/>
          <w:lang w:eastAsia="cs-CZ"/>
        </w:rPr>
        <w:t>Odbor životního prostředí a zemědělství</w:t>
      </w:r>
    </w:p>
    <w:p w:rsidR="00F41417" w:rsidRPr="005A486B" w:rsidRDefault="00F41417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>Škroupova 1760/18, 306 13 Plzeň</w:t>
      </w:r>
    </w:p>
    <w:p w:rsidR="00F41417" w:rsidRPr="005A486B" w:rsidRDefault="008B49EB" w:rsidP="00F41417">
      <w:pPr>
        <w:jc w:val="both"/>
        <w:rPr>
          <w:rFonts w:cstheme="minorHAnsi"/>
        </w:rPr>
      </w:pPr>
      <w:hyperlink r:id="rId21" w:tgtFrame="_blank" w:tooltip="[Odkaz do nového okna]" w:history="1">
        <w:r w:rsidR="00F41417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www.kr-plzensky.cz/</w:t>
        </w:r>
      </w:hyperlink>
    </w:p>
    <w:p w:rsidR="00F41417" w:rsidRPr="005A486B" w:rsidRDefault="00F41417" w:rsidP="00F41417">
      <w:pPr>
        <w:jc w:val="both"/>
        <w:rPr>
          <w:rFonts w:cstheme="minorHAnsi"/>
        </w:rPr>
      </w:pPr>
    </w:p>
    <w:p w:rsidR="002A6E7F" w:rsidRPr="005A486B" w:rsidRDefault="002A6E7F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>Krajský úřad Ústeckého kraje</w:t>
      </w:r>
    </w:p>
    <w:p w:rsidR="00F41417" w:rsidRPr="005A486B" w:rsidRDefault="002A6E7F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>Velká Hradební 3118/48, 400 02 Ústí nad Labem</w:t>
      </w:r>
    </w:p>
    <w:p w:rsidR="002A6E7F" w:rsidRPr="005A486B" w:rsidRDefault="008B49EB" w:rsidP="002A6E7F">
      <w:pPr>
        <w:jc w:val="both"/>
        <w:rPr>
          <w:rFonts w:cstheme="minorHAnsi"/>
          <w:bdr w:val="none" w:sz="0" w:space="0" w:color="auto" w:frame="1"/>
        </w:rPr>
      </w:pPr>
      <w:hyperlink r:id="rId22" w:history="1">
        <w:r w:rsidR="002A6E7F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www.kr-ustecky.cz/</w:t>
        </w:r>
      </w:hyperlink>
    </w:p>
    <w:p w:rsidR="002A6E7F" w:rsidRPr="005A486B" w:rsidRDefault="002A6E7F" w:rsidP="002A6E7F">
      <w:pPr>
        <w:jc w:val="both"/>
        <w:rPr>
          <w:rFonts w:cstheme="minorHAnsi"/>
          <w:bdr w:val="none" w:sz="0" w:space="0" w:color="auto" w:frame="1"/>
        </w:rPr>
      </w:pPr>
    </w:p>
    <w:p w:rsidR="00EC388C" w:rsidRPr="005A486B" w:rsidRDefault="002A6E7F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>Magistrát hlavního města Prahy</w:t>
      </w:r>
    </w:p>
    <w:p w:rsidR="002A6E7F" w:rsidRPr="005A486B" w:rsidRDefault="00461C48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>Odbor životního prostředí a zemědělství</w:t>
      </w:r>
    </w:p>
    <w:p w:rsidR="00461C48" w:rsidRPr="005A486B" w:rsidRDefault="00461C48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>Jungmannova 35, Praha 1, Nové Město</w:t>
      </w:r>
    </w:p>
    <w:p w:rsidR="00461C48" w:rsidRPr="005A486B" w:rsidRDefault="008B49EB" w:rsidP="002A6E7F">
      <w:pPr>
        <w:jc w:val="both"/>
        <w:rPr>
          <w:rFonts w:cstheme="minorHAnsi"/>
        </w:rPr>
      </w:pPr>
      <w:hyperlink r:id="rId23" w:tgtFrame="_blank" w:tooltip="[Odkaz do nového okna]" w:history="1">
        <w:r w:rsidR="00461C48" w:rsidRPr="005A486B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www.praha.eu/</w:t>
        </w:r>
      </w:hyperlink>
    </w:p>
    <w:p w:rsidR="00461C48" w:rsidRPr="005A486B" w:rsidRDefault="00461C48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NP České Švýcarsko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Pražská 52 407 46 Krásná Lípa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4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www.npcs.cz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NP Krkonoše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Dobrovského 3 543 11 Vrchlabí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5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www.krnap.cz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NP Podyjí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Na Vyhlídce 5 669 01 Znojmo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6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www.nppodyji.cz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NP Šumava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1. máje 260 385 01 Vimperk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7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www.npsumava.cz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Beskydy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Nádražní 36 756 61 Rožnov pod Radhoštěm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8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www.beskydy.nature.cz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Bílé Karpaty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Nádražní 318 763 26 Luhačovice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29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www.bilekarpaty.nature.cz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Blaník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Vlašimská 8 257 06 Louňovice pod Blaníkem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0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www.blanik.nature.cz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Blanský les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Vyšný 59 381 01 Český Krumlov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1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www.blanskyles.nature.cz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Broumovsko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Ledhujská 59 549 54 Police nad Metují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2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www.broumovsko.nature.cz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563E56" w:rsidRPr="005A486B" w:rsidRDefault="00563E56" w:rsidP="002A6E7F">
      <w:pPr>
        <w:jc w:val="both"/>
        <w:rPr>
          <w:rFonts w:cstheme="minorHAnsi"/>
        </w:rPr>
      </w:pPr>
    </w:p>
    <w:p w:rsidR="00563E56" w:rsidRPr="005A486B" w:rsidRDefault="00563E56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lastRenderedPageBreak/>
        <w:t xml:space="preserve">Správa CHKO České středohoří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Michalská 260/14 412 01 Litoměřice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3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www.ceskestredohori.nature.cz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Český kras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>267 18 Karlštejn č.</w:t>
      </w:r>
      <w:r w:rsidR="005A486B">
        <w:rPr>
          <w:rFonts w:cstheme="minorHAnsi"/>
        </w:rPr>
        <w:t xml:space="preserve"> </w:t>
      </w:r>
      <w:r w:rsidRPr="005A486B">
        <w:rPr>
          <w:rFonts w:cstheme="minorHAnsi"/>
        </w:rPr>
        <w:t xml:space="preserve">p. 85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4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www.ceskykras.nature.cz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Český les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náměstí Republiky 348 61 Přimda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5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www.ceskyles.nature.cz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Český ráj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Antonína Dvořáka 294 511 01 Turnov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6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www.ceskyraj.nature.cz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Jeseníky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Šumperská 93 790 01 Jeseník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7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www.jeseniky.nature.cz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Jizerské hory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U Jezu 10 460 01 Liberec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8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www.jizerskehory.nature.cz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Kokořínsko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Česká ul. 149 276 01 Mělník </w:t>
      </w:r>
    </w:p>
    <w:p w:rsidR="00EC388C" w:rsidRPr="005A486B" w:rsidRDefault="008B49EB" w:rsidP="002A6E7F">
      <w:pPr>
        <w:jc w:val="both"/>
        <w:rPr>
          <w:rFonts w:cstheme="minorHAnsi"/>
        </w:rPr>
      </w:pPr>
      <w:hyperlink r:id="rId39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www.kokorinsko.nature.cz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2A6E7F">
      <w:pPr>
        <w:jc w:val="both"/>
        <w:rPr>
          <w:rFonts w:cstheme="minorHAnsi"/>
        </w:rPr>
      </w:pPr>
    </w:p>
    <w:p w:rsidR="00EC388C" w:rsidRPr="005A486B" w:rsidRDefault="00EC388C" w:rsidP="002A6E7F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Agentura ochrany přírody a krajiny České republiky </w:t>
      </w:r>
    </w:p>
    <w:p w:rsidR="00EC388C" w:rsidRPr="005A486B" w:rsidRDefault="00EC388C" w:rsidP="002A6E7F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Nuselská 39, 140 00 Praha 4 </w:t>
      </w:r>
    </w:p>
    <w:p w:rsidR="00461C48" w:rsidRPr="005A486B" w:rsidRDefault="008B49EB" w:rsidP="002A6E7F">
      <w:pPr>
        <w:jc w:val="both"/>
        <w:rPr>
          <w:rFonts w:cstheme="minorHAnsi"/>
        </w:rPr>
      </w:pPr>
      <w:hyperlink r:id="rId40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www.nature.cz</w:t>
        </w:r>
      </w:hyperlink>
      <w:r w:rsidR="00EC388C" w:rsidRPr="005A486B">
        <w:rPr>
          <w:rFonts w:cstheme="minorHAnsi"/>
        </w:rPr>
        <w:t xml:space="preserve"> </w:t>
      </w:r>
    </w:p>
    <w:p w:rsidR="002A6E7F" w:rsidRPr="005A486B" w:rsidRDefault="002A6E7F" w:rsidP="002A6E7F">
      <w:pPr>
        <w:jc w:val="both"/>
        <w:rPr>
          <w:rFonts w:cstheme="minorHAnsi"/>
        </w:rPr>
      </w:pPr>
    </w:p>
    <w:p w:rsidR="00EC388C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Křivoklátsko </w:t>
      </w:r>
    </w:p>
    <w:p w:rsidR="00EC388C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>270 24 Zbečno č.</w:t>
      </w:r>
      <w:r w:rsidR="005A486B" w:rsidRPr="005A486B">
        <w:rPr>
          <w:rFonts w:cstheme="minorHAnsi"/>
        </w:rPr>
        <w:t xml:space="preserve"> </w:t>
      </w:r>
      <w:r w:rsidRPr="005A486B">
        <w:rPr>
          <w:rFonts w:cstheme="minorHAnsi"/>
        </w:rPr>
        <w:t xml:space="preserve">p. 5 </w:t>
      </w:r>
    </w:p>
    <w:p w:rsidR="00EC388C" w:rsidRPr="005A486B" w:rsidRDefault="008B49EB" w:rsidP="00F41417">
      <w:pPr>
        <w:jc w:val="both"/>
        <w:rPr>
          <w:rFonts w:cstheme="minorHAnsi"/>
        </w:rPr>
      </w:pPr>
      <w:hyperlink r:id="rId41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www.krivoklatsko.nature.cz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F41417">
      <w:pPr>
        <w:jc w:val="both"/>
        <w:rPr>
          <w:rFonts w:cstheme="minorHAnsi"/>
        </w:rPr>
      </w:pPr>
    </w:p>
    <w:p w:rsidR="00EC388C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Labské pískovce </w:t>
      </w:r>
    </w:p>
    <w:p w:rsidR="00EC388C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Teplická 424/69 405 02 Děčín </w:t>
      </w:r>
    </w:p>
    <w:p w:rsidR="00EC388C" w:rsidRPr="005A486B" w:rsidRDefault="008B49EB" w:rsidP="00F41417">
      <w:pPr>
        <w:jc w:val="both"/>
        <w:rPr>
          <w:rFonts w:cstheme="minorHAnsi"/>
        </w:rPr>
      </w:pPr>
      <w:hyperlink r:id="rId42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www.labskepiskovce.nature.cz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F41417">
      <w:pPr>
        <w:jc w:val="both"/>
        <w:rPr>
          <w:rFonts w:cstheme="minorHAnsi"/>
        </w:rPr>
      </w:pPr>
    </w:p>
    <w:p w:rsidR="00EC388C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Litovelské Pomoraví </w:t>
      </w:r>
    </w:p>
    <w:p w:rsidR="00EC388C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Husova 5 784 01 Litovel </w:t>
      </w:r>
    </w:p>
    <w:p w:rsidR="00EC388C" w:rsidRPr="005A486B" w:rsidRDefault="008B49EB" w:rsidP="00F41417">
      <w:pPr>
        <w:jc w:val="both"/>
        <w:rPr>
          <w:rFonts w:cstheme="minorHAnsi"/>
        </w:rPr>
      </w:pPr>
      <w:hyperlink r:id="rId43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www.litovelskepomoravi.nature.cz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F41417">
      <w:pPr>
        <w:jc w:val="both"/>
        <w:rPr>
          <w:rFonts w:cstheme="minorHAnsi"/>
        </w:rPr>
      </w:pPr>
    </w:p>
    <w:p w:rsidR="00EC388C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Lužické hory </w:t>
      </w:r>
    </w:p>
    <w:p w:rsidR="00EC388C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Školní 12 471 25 Jablonné v Podještědí </w:t>
      </w:r>
    </w:p>
    <w:p w:rsidR="00EC388C" w:rsidRPr="005A486B" w:rsidRDefault="008B49EB" w:rsidP="00F41417">
      <w:pPr>
        <w:jc w:val="both"/>
        <w:rPr>
          <w:rFonts w:cstheme="minorHAnsi"/>
        </w:rPr>
      </w:pPr>
      <w:hyperlink r:id="rId44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www.luzickehory.nature.cz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F41417">
      <w:pPr>
        <w:jc w:val="both"/>
        <w:rPr>
          <w:rFonts w:cstheme="minorHAnsi"/>
        </w:rPr>
      </w:pPr>
    </w:p>
    <w:p w:rsidR="00EC388C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Moravský kras </w:t>
      </w:r>
    </w:p>
    <w:p w:rsidR="00EC388C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Svitavská 29 678 01 Blansko </w:t>
      </w:r>
    </w:p>
    <w:p w:rsidR="00EC388C" w:rsidRPr="005A486B" w:rsidRDefault="008B49EB" w:rsidP="00F41417">
      <w:pPr>
        <w:jc w:val="both"/>
        <w:rPr>
          <w:rFonts w:cstheme="minorHAnsi"/>
        </w:rPr>
      </w:pPr>
      <w:hyperlink r:id="rId45" w:history="1">
        <w:r w:rsidR="00EC388C" w:rsidRPr="005A486B">
          <w:rPr>
            <w:rStyle w:val="Hypertextovodkaz"/>
            <w:rFonts w:cstheme="minorHAnsi"/>
            <w:color w:val="auto"/>
            <w:u w:val="none"/>
          </w:rPr>
          <w:t>www.moravskykras.nature.cz</w:t>
        </w:r>
      </w:hyperlink>
      <w:r w:rsidR="00EC388C" w:rsidRPr="005A486B">
        <w:rPr>
          <w:rFonts w:cstheme="minorHAnsi"/>
        </w:rPr>
        <w:t xml:space="preserve"> </w:t>
      </w:r>
    </w:p>
    <w:p w:rsidR="00EC388C" w:rsidRPr="005A486B" w:rsidRDefault="00EC388C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lastRenderedPageBreak/>
        <w:t xml:space="preserve">Správa CHKO Orlické hory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Dobrovského 332 516 01 Rychnov nad Kněžnou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46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www.orlickehory.nature.cz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Pálava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Náměstí 32 692 01 Mikulov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47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www.palava.nature.cz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Poodří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Ul. 2. května 1 742 13 Studénka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48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www.poodri.nature.cz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Slavkovský les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Hlavní 504 353 01 Mariánské Lázně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49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www.slavkovskyles.nature.cz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Třeboňsko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Valy 121 379 01 Třeboň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50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www.trebonsko.nature.cz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Žďárské vrchy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Brněnská 39 591 01 Žďár nad Sázavou </w:t>
      </w:r>
    </w:p>
    <w:p w:rsidR="00563E56" w:rsidRPr="005A486B" w:rsidRDefault="008B49EB" w:rsidP="00F41417">
      <w:pPr>
        <w:jc w:val="both"/>
        <w:rPr>
          <w:rFonts w:cstheme="minorHAnsi"/>
        </w:rPr>
      </w:pPr>
      <w:hyperlink r:id="rId51" w:history="1">
        <w:r w:rsidR="00563E56" w:rsidRPr="005A486B">
          <w:rPr>
            <w:rStyle w:val="Hypertextovodkaz"/>
            <w:rFonts w:cstheme="minorHAnsi"/>
            <w:color w:val="auto"/>
            <w:u w:val="none"/>
          </w:rPr>
          <w:t>www.zdarskevrchy.nature.cz</w:t>
        </w:r>
      </w:hyperlink>
      <w:r w:rsidR="00EC388C" w:rsidRPr="005A486B">
        <w:rPr>
          <w:rFonts w:cstheme="minorHAnsi"/>
        </w:rPr>
        <w:t xml:space="preserve"> </w:t>
      </w:r>
    </w:p>
    <w:p w:rsidR="00563E56" w:rsidRPr="005A486B" w:rsidRDefault="00563E56" w:rsidP="00F41417">
      <w:pPr>
        <w:jc w:val="both"/>
        <w:rPr>
          <w:rFonts w:cstheme="minorHAnsi"/>
        </w:rPr>
      </w:pPr>
    </w:p>
    <w:p w:rsidR="00563E56" w:rsidRPr="005A486B" w:rsidRDefault="00EC388C" w:rsidP="00F41417">
      <w:pPr>
        <w:jc w:val="both"/>
        <w:rPr>
          <w:rFonts w:cstheme="minorHAnsi"/>
          <w:b/>
        </w:rPr>
      </w:pPr>
      <w:r w:rsidRPr="005A486B">
        <w:rPr>
          <w:rFonts w:cstheme="minorHAnsi"/>
          <w:b/>
        </w:rPr>
        <w:t xml:space="preserve">Správa CHKO Železné hory </w:t>
      </w:r>
    </w:p>
    <w:p w:rsidR="00563E56" w:rsidRPr="005A486B" w:rsidRDefault="00EC388C" w:rsidP="00F41417">
      <w:pPr>
        <w:jc w:val="both"/>
        <w:rPr>
          <w:rFonts w:cstheme="minorHAnsi"/>
        </w:rPr>
      </w:pPr>
      <w:r w:rsidRPr="005A486B">
        <w:rPr>
          <w:rFonts w:cstheme="minorHAnsi"/>
        </w:rPr>
        <w:t xml:space="preserve">Náměstí 317 538 25 Nasavrky </w:t>
      </w:r>
    </w:p>
    <w:p w:rsidR="00F41417" w:rsidRPr="00465C74" w:rsidRDefault="008B49EB" w:rsidP="00F41417">
      <w:pPr>
        <w:jc w:val="both"/>
        <w:rPr>
          <w:rFonts w:cstheme="minorHAnsi"/>
        </w:rPr>
      </w:pPr>
      <w:hyperlink r:id="rId52" w:history="1">
        <w:r w:rsidR="00563E56" w:rsidRPr="00465C74">
          <w:rPr>
            <w:rStyle w:val="Hypertextovodkaz"/>
            <w:rFonts w:cstheme="minorHAnsi"/>
            <w:color w:val="auto"/>
            <w:u w:val="none"/>
          </w:rPr>
          <w:t>www.zeleznehory.nature.cz</w:t>
        </w:r>
      </w:hyperlink>
    </w:p>
    <w:p w:rsidR="00563E56" w:rsidRPr="005A486B" w:rsidRDefault="00563E56" w:rsidP="00F41417">
      <w:pPr>
        <w:jc w:val="both"/>
        <w:rPr>
          <w:rFonts w:cstheme="minorHAnsi"/>
        </w:rPr>
      </w:pPr>
    </w:p>
    <w:p w:rsidR="00F41417" w:rsidRPr="005A486B" w:rsidRDefault="00F41417" w:rsidP="00F41417">
      <w:pPr>
        <w:jc w:val="both"/>
        <w:rPr>
          <w:rFonts w:cstheme="minorHAnsi"/>
        </w:rPr>
      </w:pPr>
    </w:p>
    <w:p w:rsidR="00F41417" w:rsidRPr="005A486B" w:rsidRDefault="00F41417" w:rsidP="00F41417">
      <w:pPr>
        <w:jc w:val="both"/>
        <w:rPr>
          <w:rFonts w:cstheme="minorHAnsi"/>
          <w:bdr w:val="none" w:sz="0" w:space="0" w:color="auto" w:frame="1"/>
        </w:rPr>
      </w:pPr>
    </w:p>
    <w:p w:rsidR="00F41417" w:rsidRPr="005A486B" w:rsidRDefault="00F41417" w:rsidP="00F41417">
      <w:pPr>
        <w:jc w:val="both"/>
        <w:rPr>
          <w:rFonts w:cstheme="minorHAnsi"/>
          <w:bdr w:val="none" w:sz="0" w:space="0" w:color="auto" w:frame="1"/>
        </w:rPr>
      </w:pPr>
    </w:p>
    <w:p w:rsidR="00F41417" w:rsidRPr="005A486B" w:rsidRDefault="00F41417" w:rsidP="00F41417">
      <w:pPr>
        <w:jc w:val="both"/>
        <w:rPr>
          <w:rFonts w:cstheme="minorHAnsi"/>
        </w:rPr>
      </w:pPr>
    </w:p>
    <w:p w:rsidR="00F41417" w:rsidRPr="005A486B" w:rsidRDefault="00F41417" w:rsidP="00F41417">
      <w:pPr>
        <w:jc w:val="both"/>
        <w:rPr>
          <w:rFonts w:cstheme="minorHAnsi"/>
        </w:rPr>
      </w:pPr>
    </w:p>
    <w:p w:rsidR="00F41417" w:rsidRPr="005A486B" w:rsidRDefault="00F41417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903BBA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903BBA" w:rsidRPr="005A486B" w:rsidRDefault="00903BBA" w:rsidP="00903BBA">
      <w:pPr>
        <w:shd w:val="clear" w:color="auto" w:fill="FFFFFF"/>
        <w:ind w:right="75"/>
        <w:jc w:val="both"/>
        <w:textAlignment w:val="top"/>
        <w:rPr>
          <w:rFonts w:cstheme="minorHAnsi"/>
        </w:rPr>
      </w:pPr>
    </w:p>
    <w:p w:rsidR="00D84C7A" w:rsidRPr="005A486B" w:rsidRDefault="00D84C7A" w:rsidP="00D84C7A">
      <w:pPr>
        <w:shd w:val="clear" w:color="auto" w:fill="FFFFFF"/>
        <w:ind w:right="75"/>
        <w:jc w:val="both"/>
        <w:textAlignment w:val="top"/>
        <w:rPr>
          <w:rFonts w:eastAsia="Times New Roman" w:cstheme="minorHAnsi"/>
          <w:b/>
          <w:lang w:eastAsia="cs-CZ"/>
        </w:rPr>
      </w:pPr>
    </w:p>
    <w:sectPr w:rsidR="00D84C7A" w:rsidRPr="005A486B" w:rsidSect="004A1F8F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0B" w:rsidRDefault="00C57B0B" w:rsidP="007305FA">
      <w:r>
        <w:separator/>
      </w:r>
    </w:p>
  </w:endnote>
  <w:endnote w:type="continuationSeparator" w:id="0">
    <w:p w:rsidR="00C57B0B" w:rsidRDefault="00C57B0B" w:rsidP="0073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759295"/>
      <w:docPartObj>
        <w:docPartGallery w:val="Page Numbers (Bottom of Page)"/>
        <w:docPartUnique/>
      </w:docPartObj>
    </w:sdtPr>
    <w:sdtContent>
      <w:p w:rsidR="007305FA" w:rsidRDefault="008B49EB">
        <w:pPr>
          <w:pStyle w:val="Zpat"/>
        </w:pPr>
        <w:r>
          <w:rPr>
            <w:noProof/>
          </w:rPr>
          <w:fldChar w:fldCharType="begin"/>
        </w:r>
        <w:r w:rsidR="00654C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5FA" w:rsidRDefault="007305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0B" w:rsidRDefault="00C57B0B" w:rsidP="007305FA">
      <w:r>
        <w:separator/>
      </w:r>
    </w:p>
  </w:footnote>
  <w:footnote w:type="continuationSeparator" w:id="0">
    <w:p w:rsidR="00C57B0B" w:rsidRDefault="00C57B0B" w:rsidP="0073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6B" w:rsidRDefault="005A486B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760"/>
    <w:multiLevelType w:val="multilevel"/>
    <w:tmpl w:val="7E1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44FD2"/>
    <w:multiLevelType w:val="multilevel"/>
    <w:tmpl w:val="AFDE45B6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4995925"/>
    <w:multiLevelType w:val="hybridMultilevel"/>
    <w:tmpl w:val="FF4464EA"/>
    <w:lvl w:ilvl="0" w:tplc="D056F2D2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C9"/>
    <w:rsid w:val="000E1BC9"/>
    <w:rsid w:val="0016776A"/>
    <w:rsid w:val="001D3EE5"/>
    <w:rsid w:val="00222635"/>
    <w:rsid w:val="00281E3A"/>
    <w:rsid w:val="002A6E7F"/>
    <w:rsid w:val="002B31D7"/>
    <w:rsid w:val="002E3AFC"/>
    <w:rsid w:val="00321329"/>
    <w:rsid w:val="00336CB4"/>
    <w:rsid w:val="003853AB"/>
    <w:rsid w:val="00416E9D"/>
    <w:rsid w:val="00423439"/>
    <w:rsid w:val="00461C48"/>
    <w:rsid w:val="00465C74"/>
    <w:rsid w:val="0047758F"/>
    <w:rsid w:val="004A1F8F"/>
    <w:rsid w:val="004A70B9"/>
    <w:rsid w:val="004C25CD"/>
    <w:rsid w:val="0052044B"/>
    <w:rsid w:val="00563E56"/>
    <w:rsid w:val="0057257E"/>
    <w:rsid w:val="00581305"/>
    <w:rsid w:val="00593E81"/>
    <w:rsid w:val="005A486B"/>
    <w:rsid w:val="005E7187"/>
    <w:rsid w:val="00630006"/>
    <w:rsid w:val="00654C77"/>
    <w:rsid w:val="00712B81"/>
    <w:rsid w:val="007305FA"/>
    <w:rsid w:val="007422C9"/>
    <w:rsid w:val="0079540F"/>
    <w:rsid w:val="007A3591"/>
    <w:rsid w:val="008B49EB"/>
    <w:rsid w:val="0090061A"/>
    <w:rsid w:val="00903BBA"/>
    <w:rsid w:val="009F401A"/>
    <w:rsid w:val="00A3585F"/>
    <w:rsid w:val="00AD2747"/>
    <w:rsid w:val="00B630E6"/>
    <w:rsid w:val="00BB25B2"/>
    <w:rsid w:val="00BD0CAB"/>
    <w:rsid w:val="00C4133E"/>
    <w:rsid w:val="00C57B0B"/>
    <w:rsid w:val="00CE6A90"/>
    <w:rsid w:val="00D84C7A"/>
    <w:rsid w:val="00D947F1"/>
    <w:rsid w:val="00E038FA"/>
    <w:rsid w:val="00E060E9"/>
    <w:rsid w:val="00EC388C"/>
    <w:rsid w:val="00F2061F"/>
    <w:rsid w:val="00F41417"/>
    <w:rsid w:val="00F41E3B"/>
    <w:rsid w:val="00F95DF4"/>
    <w:rsid w:val="00FB6528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5CD"/>
  </w:style>
  <w:style w:type="paragraph" w:styleId="Nadpis1">
    <w:name w:val="heading 1"/>
    <w:basedOn w:val="Normln"/>
    <w:link w:val="Nadpis1Char"/>
    <w:uiPriority w:val="9"/>
    <w:qFormat/>
    <w:rsid w:val="000E1B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1B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0E1BC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E1B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25B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305FA"/>
    <w:pPr>
      <w:ind w:left="1080"/>
      <w:jc w:val="left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05F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30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05FA"/>
  </w:style>
  <w:style w:type="paragraph" w:styleId="Zpat">
    <w:name w:val="footer"/>
    <w:basedOn w:val="Normln"/>
    <w:link w:val="ZpatChar"/>
    <w:uiPriority w:val="99"/>
    <w:unhideWhenUsed/>
    <w:rsid w:val="00730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5FA"/>
  </w:style>
  <w:style w:type="character" w:styleId="Siln">
    <w:name w:val="Strong"/>
    <w:basedOn w:val="Standardnpsmoodstavce"/>
    <w:uiPriority w:val="22"/>
    <w:qFormat/>
    <w:rsid w:val="00F414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6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27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k.cz/" TargetMode="External"/><Relationship Id="rId18" Type="http://schemas.openxmlformats.org/officeDocument/2006/relationships/hyperlink" Target="http://www.kr-vysocina.cz/" TargetMode="External"/><Relationship Id="rId26" Type="http://schemas.openxmlformats.org/officeDocument/2006/relationships/hyperlink" Target="http://www.nppodyji.cz" TargetMode="External"/><Relationship Id="rId39" Type="http://schemas.openxmlformats.org/officeDocument/2006/relationships/hyperlink" Target="http://www.kokorinsko.nature.cz" TargetMode="External"/><Relationship Id="rId21" Type="http://schemas.openxmlformats.org/officeDocument/2006/relationships/hyperlink" Target="http://www.kr-plzensky.cz/" TargetMode="External"/><Relationship Id="rId34" Type="http://schemas.openxmlformats.org/officeDocument/2006/relationships/hyperlink" Target="http://www.ceskykras.nature.cz" TargetMode="External"/><Relationship Id="rId42" Type="http://schemas.openxmlformats.org/officeDocument/2006/relationships/hyperlink" Target="http://www.labskepiskovce.nature.cz" TargetMode="External"/><Relationship Id="rId47" Type="http://schemas.openxmlformats.org/officeDocument/2006/relationships/hyperlink" Target="http://www.palava.nature.cz" TargetMode="External"/><Relationship Id="rId50" Type="http://schemas.openxmlformats.org/officeDocument/2006/relationships/hyperlink" Target="http://www.trebonsko.nature.cz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raj-lbc.cz/" TargetMode="External"/><Relationship Id="rId17" Type="http://schemas.openxmlformats.org/officeDocument/2006/relationships/hyperlink" Target="http://www.kr-zlinsky.cz/" TargetMode="External"/><Relationship Id="rId25" Type="http://schemas.openxmlformats.org/officeDocument/2006/relationships/hyperlink" Target="http://www.krnap.cz" TargetMode="External"/><Relationship Id="rId33" Type="http://schemas.openxmlformats.org/officeDocument/2006/relationships/hyperlink" Target="http://www.ceskestredohori.nature.cz" TargetMode="External"/><Relationship Id="rId38" Type="http://schemas.openxmlformats.org/officeDocument/2006/relationships/hyperlink" Target="http://www.jizerskehory.nature.cz" TargetMode="External"/><Relationship Id="rId46" Type="http://schemas.openxmlformats.org/officeDocument/2006/relationships/hyperlink" Target="http://www.orlickehory.natur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zp.kraj-jihocesky.cz/" TargetMode="External"/><Relationship Id="rId20" Type="http://schemas.openxmlformats.org/officeDocument/2006/relationships/hyperlink" Target="http://www.kr-olomoucky.cz/" TargetMode="External"/><Relationship Id="rId29" Type="http://schemas.openxmlformats.org/officeDocument/2006/relationships/hyperlink" Target="http://www.bilekarpaty.nature.cz" TargetMode="External"/><Relationship Id="rId41" Type="http://schemas.openxmlformats.org/officeDocument/2006/relationships/hyperlink" Target="http://www.krivoklatsko.nature.cz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24" Type="http://schemas.openxmlformats.org/officeDocument/2006/relationships/hyperlink" Target="http://www.npcs.cz" TargetMode="External"/><Relationship Id="rId32" Type="http://schemas.openxmlformats.org/officeDocument/2006/relationships/hyperlink" Target="http://www.broumovsko.nature.cz" TargetMode="External"/><Relationship Id="rId37" Type="http://schemas.openxmlformats.org/officeDocument/2006/relationships/hyperlink" Target="http://www.jeseniky.nature.cz" TargetMode="External"/><Relationship Id="rId40" Type="http://schemas.openxmlformats.org/officeDocument/2006/relationships/hyperlink" Target="http://www.nature.cz" TargetMode="External"/><Relationship Id="rId45" Type="http://schemas.openxmlformats.org/officeDocument/2006/relationships/hyperlink" Target="http://www.moravskykras.nature.cz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r-stredocesky.cz/" TargetMode="External"/><Relationship Id="rId23" Type="http://schemas.openxmlformats.org/officeDocument/2006/relationships/hyperlink" Target="http://www.praha.eu/" TargetMode="External"/><Relationship Id="rId28" Type="http://schemas.openxmlformats.org/officeDocument/2006/relationships/hyperlink" Target="http://www.beskydy.nature.cz" TargetMode="External"/><Relationship Id="rId36" Type="http://schemas.openxmlformats.org/officeDocument/2006/relationships/hyperlink" Target="http://www.ceskyraj.nature.cz" TargetMode="External"/><Relationship Id="rId49" Type="http://schemas.openxmlformats.org/officeDocument/2006/relationships/hyperlink" Target="http://www.slavkovskyles.nature.cz" TargetMode="External"/><Relationship Id="rId10" Type="http://schemas.openxmlformats.org/officeDocument/2006/relationships/hyperlink" Target="https://www.msk.cz/assets/zivotni_prostredi/zadost_o_nahradu_skody.doc" TargetMode="External"/><Relationship Id="rId19" Type="http://schemas.openxmlformats.org/officeDocument/2006/relationships/hyperlink" Target="http://www.kr-kralovehradecky.cz/" TargetMode="External"/><Relationship Id="rId31" Type="http://schemas.openxmlformats.org/officeDocument/2006/relationships/hyperlink" Target="http://www.blanskyles.nature.cz" TargetMode="External"/><Relationship Id="rId44" Type="http://schemas.openxmlformats.org/officeDocument/2006/relationships/hyperlink" Target="http://www.luzickehory.nature.cz" TargetMode="External"/><Relationship Id="rId52" Type="http://schemas.openxmlformats.org/officeDocument/2006/relationships/hyperlink" Target="http://www.zeleznehory.natu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k.cz/assets/zivotni_prostredi/protokol_z_mistniho_setreni_skod_zpusobenych_vybranymi_zvlaste_chranenymi_zivocichy.doc" TargetMode="External"/><Relationship Id="rId14" Type="http://schemas.openxmlformats.org/officeDocument/2006/relationships/hyperlink" Target="http://www.pardubickykraj.cz/" TargetMode="External"/><Relationship Id="rId22" Type="http://schemas.openxmlformats.org/officeDocument/2006/relationships/hyperlink" Target="http://www.kr-ustecky.cz/" TargetMode="External"/><Relationship Id="rId27" Type="http://schemas.openxmlformats.org/officeDocument/2006/relationships/hyperlink" Target="http://www.npsumava.cz" TargetMode="External"/><Relationship Id="rId30" Type="http://schemas.openxmlformats.org/officeDocument/2006/relationships/hyperlink" Target="http://www.blanik.nature.cz" TargetMode="External"/><Relationship Id="rId35" Type="http://schemas.openxmlformats.org/officeDocument/2006/relationships/hyperlink" Target="http://www.ceskyles.nature.cz" TargetMode="External"/><Relationship Id="rId43" Type="http://schemas.openxmlformats.org/officeDocument/2006/relationships/hyperlink" Target="http://www.litovelskepomoravi.nature.cz" TargetMode="External"/><Relationship Id="rId48" Type="http://schemas.openxmlformats.org/officeDocument/2006/relationships/hyperlink" Target="http://www.poodri.nature.cz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sk.cz/assets/zivotni_prostredi/cestne_prohlaseni_nahrada_skody.doc" TargetMode="External"/><Relationship Id="rId51" Type="http://schemas.openxmlformats.org/officeDocument/2006/relationships/hyperlink" Target="http://www.zdarskevrchy.nature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2019-05-28T06:16:00Z</dcterms:created>
  <dcterms:modified xsi:type="dcterms:W3CDTF">2019-06-12T10:30:00Z</dcterms:modified>
</cp:coreProperties>
</file>